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7733A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313B45">
        <w:rPr>
          <w:rFonts w:ascii="Times New Roman" w:hAnsi="Times New Roman" w:cs="Times New Roman"/>
        </w:rPr>
        <w:fldChar w:fldCharType="begin"/>
      </w:r>
      <w:r w:rsidRPr="00313B45">
        <w:rPr>
          <w:rFonts w:ascii="Times New Roman" w:hAnsi="Times New Roman" w:cs="Times New Roman"/>
        </w:rPr>
        <w:instrText>HYPERLINK "consultantplus://offline/ref=B035B50121DC056AA51BF58CBE47CEF7738FFCA43C6F4E2968771864E71182680CA8FB36570AA966g2ZDG"</w:instrText>
      </w:r>
      <w:r w:rsidRPr="00313B45">
        <w:rPr>
          <w:rFonts w:ascii="Times New Roman" w:hAnsi="Times New Roman" w:cs="Times New Roman"/>
        </w:rPr>
        <w:fldChar w:fldCharType="separate"/>
      </w:r>
      <w:r w:rsidRPr="00313B45">
        <w:rPr>
          <w:rFonts w:ascii="Times New Roman" w:hAnsi="Times New Roman" w:cs="Times New Roman"/>
          <w:b/>
          <w:color w:val="000000" w:themeColor="text1"/>
        </w:rPr>
        <w:t>ДОГОВОР</w:t>
      </w:r>
      <w:r w:rsidRPr="00313B45">
        <w:rPr>
          <w:rFonts w:ascii="Times New Roman" w:hAnsi="Times New Roman" w:cs="Times New Roman"/>
        </w:rPr>
        <w:fldChar w:fldCharType="end"/>
      </w:r>
      <w:r w:rsidRPr="00313B45">
        <w:rPr>
          <w:rFonts w:ascii="Times New Roman" w:hAnsi="Times New Roman" w:cs="Times New Roman"/>
          <w:b/>
          <w:color w:val="000000" w:themeColor="text1"/>
        </w:rPr>
        <w:t xml:space="preserve"> № ___/202_</w:t>
      </w:r>
    </w:p>
    <w:p w14:paraId="3C0C7E0B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313B45">
        <w:rPr>
          <w:rFonts w:ascii="Times New Roman" w:hAnsi="Times New Roman" w:cs="Times New Roman"/>
          <w:b/>
          <w:color w:val="000000" w:themeColor="text1"/>
        </w:rPr>
        <w:t>купли-продажи</w:t>
      </w:r>
    </w:p>
    <w:p w14:paraId="464C3D25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</w:rPr>
      </w:pPr>
    </w:p>
    <w:p w14:paraId="75D2836A" w14:textId="18AB2099" w:rsidR="007472C2" w:rsidRPr="00313B45" w:rsidRDefault="007472C2" w:rsidP="00E15E6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г. Красноярск</w:t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5A58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</w:t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"__"_______202_ года</w:t>
      </w:r>
    </w:p>
    <w:p w14:paraId="28086495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14:paraId="65077155" w14:textId="77777777" w:rsidR="007472C2" w:rsidRPr="00313B45" w:rsidRDefault="007472C2" w:rsidP="00E15E6C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</w:t>
      </w:r>
      <w:proofErr w:type="spellStart"/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Байкитская</w:t>
      </w:r>
      <w:proofErr w:type="spellEnd"/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нефтегазоразведочная</w:t>
      </w:r>
      <w:proofErr w:type="spellEnd"/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экспедиция», в лице Генерального директора Ганиева Наиля </w:t>
      </w:r>
      <w:proofErr w:type="spellStart"/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Фаритовича</w:t>
      </w:r>
      <w:proofErr w:type="spellEnd"/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действующего на основании Устава, именуемое в дальнейшем </w:t>
      </w:r>
      <w:r w:rsidRPr="00313B4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"Продавец",</w:t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 одной стороны, и _____________, ____________, действующий__________  в дальнейшем </w:t>
      </w:r>
      <w:r w:rsidRPr="00313B4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"Покупатель",</w:t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 другой стороны, заключили настоящий Договор о нижеследующем:</w:t>
      </w:r>
    </w:p>
    <w:p w14:paraId="6993B579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</w:p>
    <w:p w14:paraId="62A5DCDD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313B45">
        <w:rPr>
          <w:rFonts w:ascii="Times New Roman" w:hAnsi="Times New Roman" w:cs="Times New Roman"/>
          <w:b/>
          <w:color w:val="000000" w:themeColor="text1"/>
        </w:rPr>
        <w:t>1. ПРЕДМЕТ ДОГОВОРА</w:t>
      </w:r>
    </w:p>
    <w:p w14:paraId="1016F86F" w14:textId="77777777" w:rsidR="007472C2" w:rsidRPr="00313B45" w:rsidRDefault="007472C2" w:rsidP="00E15E6C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Продавец передает в собственность Покупателя, а Покупатель оплачивает и принимает следующую самоходную машину (далее по тексту - "СМ"):</w:t>
      </w:r>
    </w:p>
    <w:p w14:paraId="5C456E40" w14:textId="77777777" w:rsidR="007472C2" w:rsidRPr="00313B45" w:rsidRDefault="007472C2" w:rsidP="00E15E6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и марка машины __________________________.</w:t>
      </w:r>
    </w:p>
    <w:p w14:paraId="6EA3625E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Предприятие-изготовитель_________________________________________.</w:t>
      </w:r>
    </w:p>
    <w:p w14:paraId="0D01972E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Адрес __________________ __________________.</w:t>
      </w:r>
    </w:p>
    <w:p w14:paraId="111169E6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 xml:space="preserve">Акт </w:t>
      </w:r>
      <w:proofErr w:type="spellStart"/>
      <w:r w:rsidRPr="00313B45">
        <w:rPr>
          <w:rFonts w:ascii="Times New Roman" w:hAnsi="Times New Roman" w:cs="Times New Roman"/>
          <w:color w:val="000000" w:themeColor="text1"/>
        </w:rPr>
        <w:t>гостехосмотра</w:t>
      </w:r>
      <w:proofErr w:type="spellEnd"/>
      <w:r w:rsidRPr="00313B45">
        <w:rPr>
          <w:rFonts w:ascii="Times New Roman" w:hAnsi="Times New Roman" w:cs="Times New Roman"/>
          <w:color w:val="000000" w:themeColor="text1"/>
        </w:rPr>
        <w:t xml:space="preserve"> № ______________________ Год выпуска ______________.</w:t>
      </w:r>
    </w:p>
    <w:p w14:paraId="64185A25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Заводской № машины (рамы) ____________________________________.</w:t>
      </w:r>
    </w:p>
    <w:p w14:paraId="1547231F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Двигатель N _________________ _______________________.</w:t>
      </w:r>
    </w:p>
    <w:p w14:paraId="651B2265" w14:textId="77777777" w:rsidR="007472C2" w:rsidRPr="00313B45" w:rsidRDefault="007472C2" w:rsidP="00E15E6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Коробка передач</w:t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N</w:t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________________________________.</w:t>
      </w:r>
    </w:p>
    <w:p w14:paraId="5D035721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Основной ведущий мост (мосты) № ____________________________.</w:t>
      </w:r>
    </w:p>
    <w:p w14:paraId="6432700B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 xml:space="preserve">Цвет _____________________________________________________. </w:t>
      </w:r>
    </w:p>
    <w:p w14:paraId="7E0134C7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Вид движителя ___________________________________________</w:t>
      </w:r>
      <w:proofErr w:type="gramStart"/>
      <w:r w:rsidRPr="00313B45">
        <w:rPr>
          <w:rFonts w:ascii="Times New Roman" w:hAnsi="Times New Roman" w:cs="Times New Roman"/>
          <w:color w:val="000000" w:themeColor="text1"/>
        </w:rPr>
        <w:t>_ .</w:t>
      </w:r>
      <w:proofErr w:type="gramEnd"/>
    </w:p>
    <w:p w14:paraId="0F52ADE2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Мощность двигателя, л. с. (кВт) ____________________________.</w:t>
      </w:r>
    </w:p>
    <w:p w14:paraId="71E566AE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Конструкционная масса, кг.  ___________________________.</w:t>
      </w:r>
    </w:p>
    <w:p w14:paraId="08A1082B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Максимальная конструктивная скорость, км/ч ________________________________.</w:t>
      </w:r>
    </w:p>
    <w:p w14:paraId="24C2FCEA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Габаритные размеры, мм __________________________.</w:t>
      </w:r>
    </w:p>
    <w:p w14:paraId="676D65B0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Наименование (Ф.И.О.) покупателя (собственника) машины ____________________.</w:t>
      </w:r>
    </w:p>
    <w:p w14:paraId="6AE2F21E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Адрес: _________________________________________________________________________.</w:t>
      </w:r>
    </w:p>
    <w:p w14:paraId="1F6F594B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Дата выдачи паспорта СМ _____________________________________________.</w:t>
      </w:r>
    </w:p>
    <w:p w14:paraId="0DC15769" w14:textId="5485CAD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Паспорт самоходной машины:</w:t>
      </w:r>
      <w:r w:rsidR="00543D4C" w:rsidRPr="00313B45">
        <w:rPr>
          <w:rFonts w:ascii="Times New Roman" w:hAnsi="Times New Roman" w:cs="Times New Roman"/>
          <w:color w:val="000000" w:themeColor="text1"/>
        </w:rPr>
        <w:t xml:space="preserve"> </w:t>
      </w:r>
      <w:r w:rsidRPr="00313B45">
        <w:rPr>
          <w:rFonts w:ascii="Times New Roman" w:hAnsi="Times New Roman" w:cs="Times New Roman"/>
          <w:color w:val="000000" w:themeColor="text1"/>
        </w:rPr>
        <w:t xml:space="preserve">Серия _________________ </w:t>
      </w:r>
      <w:proofErr w:type="gramStart"/>
      <w:r w:rsidRPr="00313B45">
        <w:rPr>
          <w:rFonts w:ascii="Times New Roman" w:hAnsi="Times New Roman" w:cs="Times New Roman"/>
          <w:color w:val="000000" w:themeColor="text1"/>
        </w:rPr>
        <w:t>№  _</w:t>
      </w:r>
      <w:proofErr w:type="gramEnd"/>
      <w:r w:rsidRPr="00313B45">
        <w:rPr>
          <w:rFonts w:ascii="Times New Roman" w:hAnsi="Times New Roman" w:cs="Times New Roman"/>
          <w:color w:val="000000" w:themeColor="text1"/>
        </w:rPr>
        <w:t>______________</w:t>
      </w:r>
    </w:p>
    <w:p w14:paraId="73DB6DA1" w14:textId="77777777" w:rsidR="00A44175" w:rsidRDefault="007472C2" w:rsidP="00A44175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Продавец гарантирует Покупателю, что на момент заключения Договора СМ не заложено, в споре и под запрещением не состоит, права третьих лиц на указанное СМ отсутствуют.</w:t>
      </w:r>
    </w:p>
    <w:p w14:paraId="1DFE7E54" w14:textId="17B773A0" w:rsidR="007472C2" w:rsidRPr="00313B45" w:rsidRDefault="00A44175" w:rsidP="00A4417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 xml:space="preserve"> </w:t>
      </w:r>
    </w:p>
    <w:p w14:paraId="47411011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313B45">
        <w:rPr>
          <w:rFonts w:ascii="Times New Roman" w:hAnsi="Times New Roman" w:cs="Times New Roman"/>
          <w:b/>
          <w:color w:val="000000" w:themeColor="text1"/>
        </w:rPr>
        <w:t>2. ЦЕНА И ПОРЯДОК РАСЧЕТОВ</w:t>
      </w:r>
    </w:p>
    <w:p w14:paraId="261234D1" w14:textId="77777777" w:rsidR="007472C2" w:rsidRPr="00313B45" w:rsidRDefault="007472C2" w:rsidP="00E15E6C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Цена СМ составляет __________(___________ ) рублей 00 копеек (цена Договора), в том числе ____ литр ________ в топливном баке СМ (по цене ___ рублей ____ копеек за литр), в том числе  НДС 20% __________________.</w:t>
      </w:r>
    </w:p>
    <w:p w14:paraId="23810B32" w14:textId="2BC386AE" w:rsidR="007472C2" w:rsidRPr="00313B45" w:rsidRDefault="007472C2" w:rsidP="00E15E6C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bookmarkStart w:id="0" w:name="Par49"/>
      <w:bookmarkEnd w:id="0"/>
      <w:r w:rsidRPr="00313B45">
        <w:rPr>
          <w:rFonts w:ascii="Times New Roman" w:hAnsi="Times New Roman" w:cs="Times New Roman"/>
          <w:color w:val="000000" w:themeColor="text1"/>
        </w:rPr>
        <w:t>Покупатель уплачивает Продавцу цену СМ в полном объеме</w:t>
      </w:r>
      <w:r w:rsidR="00543D4C" w:rsidRPr="00313B45">
        <w:rPr>
          <w:rFonts w:ascii="Times New Roman" w:hAnsi="Times New Roman" w:cs="Times New Roman"/>
          <w:color w:val="000000" w:themeColor="text1"/>
        </w:rPr>
        <w:t xml:space="preserve"> </w:t>
      </w:r>
      <w:r w:rsidRPr="00313B45">
        <w:rPr>
          <w:rFonts w:ascii="Times New Roman" w:hAnsi="Times New Roman" w:cs="Times New Roman"/>
          <w:color w:val="000000" w:themeColor="text1"/>
        </w:rPr>
        <w:t>на условиях 100% предоплаты путем перечисления денежных средств на расчетный счет Продавца.</w:t>
      </w:r>
    </w:p>
    <w:p w14:paraId="28974BC4" w14:textId="77777777" w:rsidR="007472C2" w:rsidRPr="00313B45" w:rsidRDefault="007472C2" w:rsidP="00E15E6C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Постановку на регистрационный учет СМ Покупатель осуществляет за свой счет в течение 21-го календарного дня с даты подписания сторонами акта приема-передачи СМ.</w:t>
      </w:r>
    </w:p>
    <w:p w14:paraId="4F42666F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14:paraId="41608E0F" w14:textId="77777777" w:rsidR="007472C2" w:rsidRPr="00313B45" w:rsidRDefault="007472C2" w:rsidP="00E15E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313B45">
        <w:rPr>
          <w:rFonts w:ascii="Times New Roman" w:hAnsi="Times New Roman" w:cs="Times New Roman"/>
          <w:b/>
          <w:color w:val="000000" w:themeColor="text1"/>
        </w:rPr>
        <w:t>3. ПЕРЕДАЧА И ПРИНЯТИЕ САМОХОДНОЙ МАШИНЫ</w:t>
      </w:r>
    </w:p>
    <w:p w14:paraId="3036B835" w14:textId="6D07DEFD" w:rsidR="007472C2" w:rsidRPr="00313B45" w:rsidRDefault="007472C2" w:rsidP="00E15E6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313B45">
        <w:rPr>
          <w:rFonts w:ascii="Times New Roman" w:hAnsi="Times New Roman" w:cs="Times New Roman"/>
          <w:color w:val="000000" w:themeColor="text1"/>
        </w:rPr>
        <w:t>Место и способ приема-передачи</w:t>
      </w:r>
      <w:r w:rsidR="00D25DBC">
        <w:rPr>
          <w:rFonts w:ascii="Times New Roman" w:hAnsi="Times New Roman" w:cs="Times New Roman"/>
          <w:color w:val="000000" w:themeColor="text1"/>
        </w:rPr>
        <w:t xml:space="preserve">: </w:t>
      </w:r>
      <w:r w:rsidRPr="00313B45">
        <w:rPr>
          <w:rFonts w:ascii="Times New Roman" w:hAnsi="Times New Roman" w:cs="Times New Roman"/>
          <w:color w:val="000000" w:themeColor="text1"/>
        </w:rPr>
        <w:t>СМ передается Продавцом Покупателю</w:t>
      </w:r>
      <w:r w:rsidR="00543D4C" w:rsidRPr="00313B45">
        <w:rPr>
          <w:rFonts w:ascii="Times New Roman" w:hAnsi="Times New Roman" w:cs="Times New Roman"/>
          <w:color w:val="000000" w:themeColor="text1"/>
        </w:rPr>
        <w:t xml:space="preserve"> </w:t>
      </w:r>
      <w:r w:rsidRPr="00313B45">
        <w:rPr>
          <w:rFonts w:ascii="Times New Roman" w:hAnsi="Times New Roman" w:cs="Times New Roman"/>
          <w:color w:val="000000" w:themeColor="text1"/>
        </w:rPr>
        <w:t>по адресу:__________________________________________________________________________</w:t>
      </w:r>
      <w:r w:rsidR="00CC403A">
        <w:rPr>
          <w:rStyle w:val="ad"/>
          <w:rFonts w:ascii="Times New Roman" w:hAnsi="Times New Roman" w:cs="Times New Roman"/>
          <w:color w:val="000000" w:themeColor="text1"/>
        </w:rPr>
        <w:footnoteReference w:id="1"/>
      </w:r>
      <w:r w:rsidRPr="00313B45">
        <w:rPr>
          <w:rFonts w:ascii="Times New Roman" w:hAnsi="Times New Roman" w:cs="Times New Roman"/>
          <w:color w:val="000000" w:themeColor="text1"/>
        </w:rPr>
        <w:t xml:space="preserve"> </w:t>
      </w:r>
      <w:r w:rsidR="00E47835">
        <w:rPr>
          <w:rStyle w:val="ad"/>
          <w:rFonts w:ascii="Times New Roman" w:hAnsi="Times New Roman" w:cs="Times New Roman"/>
          <w:color w:val="000000" w:themeColor="text1"/>
        </w:rPr>
        <w:footnoteReference w:id="2"/>
      </w:r>
      <w:proofErr w:type="spellStart"/>
      <w:r w:rsidRPr="00313B45">
        <w:rPr>
          <w:rFonts w:ascii="Times New Roman" w:hAnsi="Times New Roman" w:cs="Times New Roman"/>
          <w:color w:val="000000" w:themeColor="text1"/>
        </w:rPr>
        <w:t>по</w:t>
      </w:r>
      <w:proofErr w:type="spellEnd"/>
      <w:r w:rsidRPr="00313B45">
        <w:rPr>
          <w:rFonts w:ascii="Times New Roman" w:hAnsi="Times New Roman" w:cs="Times New Roman"/>
          <w:color w:val="000000" w:themeColor="text1"/>
        </w:rPr>
        <w:t xml:space="preserve"> акту </w:t>
      </w:r>
      <w:r w:rsidRPr="00313B45">
        <w:rPr>
          <w:rFonts w:ascii="Times New Roman" w:hAnsi="Times New Roman" w:cs="Times New Roman"/>
          <w:color w:val="000000" w:themeColor="text1"/>
        </w:rPr>
        <w:lastRenderedPageBreak/>
        <w:t xml:space="preserve">приема-передачи по форме Приложение №1 к настоящему договору, которое является его неотъемлемой частью.  Обязанность Продавца по передаче СМ является встречной по отношению к обязанности Покупателя по внесению предоплаты.  </w:t>
      </w:r>
    </w:p>
    <w:p w14:paraId="3E458C2A" w14:textId="640ECFF2" w:rsidR="007472C2" w:rsidRPr="00E02821" w:rsidRDefault="00B970E1" w:rsidP="0032158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365E51">
        <w:rPr>
          <w:rFonts w:ascii="Times New Roman" w:hAnsi="Times New Roman" w:cs="Times New Roman"/>
          <w:color w:val="000000" w:themeColor="text1"/>
        </w:rPr>
        <w:t>Покупателю известно, что СМ не является новой, является бывшей в употреблении</w:t>
      </w:r>
      <w:r w:rsidR="0014638E">
        <w:rPr>
          <w:rFonts w:ascii="Times New Roman" w:hAnsi="Times New Roman" w:cs="Times New Roman"/>
          <w:color w:val="000000" w:themeColor="text1"/>
        </w:rPr>
        <w:t>, на СМ не установлен гарантийный срок.</w:t>
      </w:r>
      <w:r w:rsidR="00365E51">
        <w:rPr>
          <w:rFonts w:ascii="Times New Roman" w:hAnsi="Times New Roman" w:cs="Times New Roman"/>
          <w:color w:val="000000" w:themeColor="text1"/>
        </w:rPr>
        <w:t xml:space="preserve"> </w:t>
      </w:r>
      <w:r w:rsidR="007472C2" w:rsidRPr="00365E51">
        <w:rPr>
          <w:rFonts w:ascii="Times New Roman" w:hAnsi="Times New Roman" w:cs="Times New Roman"/>
          <w:color w:val="000000" w:themeColor="text1"/>
        </w:rPr>
        <w:t xml:space="preserve">До момента заключения настоящего Договора СМ осмотрено Покупателем, техническое состояние проверено, претензий к СМ не имеется. Продавец передает СМ Покупателю в течение </w:t>
      </w:r>
      <w:r w:rsidR="00F60F25" w:rsidRPr="00365E51">
        <w:rPr>
          <w:rFonts w:ascii="Times New Roman" w:hAnsi="Times New Roman" w:cs="Times New Roman"/>
          <w:color w:val="000000" w:themeColor="text1"/>
        </w:rPr>
        <w:t>10</w:t>
      </w:r>
      <w:r w:rsidR="007472C2" w:rsidRPr="00365E51">
        <w:rPr>
          <w:rFonts w:ascii="Times New Roman" w:hAnsi="Times New Roman" w:cs="Times New Roman"/>
          <w:color w:val="000000" w:themeColor="text1"/>
        </w:rPr>
        <w:t>-</w:t>
      </w:r>
      <w:r w:rsidR="00F60F25" w:rsidRPr="00365E51">
        <w:rPr>
          <w:rFonts w:ascii="Times New Roman" w:hAnsi="Times New Roman" w:cs="Times New Roman"/>
          <w:color w:val="000000" w:themeColor="text1"/>
        </w:rPr>
        <w:t>ти</w:t>
      </w:r>
      <w:r w:rsidR="007472C2" w:rsidRPr="00365E51">
        <w:rPr>
          <w:rFonts w:ascii="Times New Roman" w:hAnsi="Times New Roman" w:cs="Times New Roman"/>
          <w:color w:val="000000" w:themeColor="text1"/>
        </w:rPr>
        <w:t xml:space="preserve"> рабочих дней с даты </w:t>
      </w:r>
      <w:r w:rsidR="00F60F25" w:rsidRPr="00365E51">
        <w:rPr>
          <w:rFonts w:ascii="Times New Roman" w:hAnsi="Times New Roman" w:cs="Times New Roman"/>
          <w:color w:val="000000" w:themeColor="text1"/>
        </w:rPr>
        <w:t xml:space="preserve">внесения </w:t>
      </w:r>
      <w:r w:rsidR="00C476A1" w:rsidRPr="00365E51">
        <w:rPr>
          <w:rFonts w:ascii="Times New Roman" w:hAnsi="Times New Roman" w:cs="Times New Roman"/>
          <w:color w:val="000000" w:themeColor="text1"/>
        </w:rPr>
        <w:t xml:space="preserve">100% </w:t>
      </w:r>
      <w:r w:rsidR="007472C2" w:rsidRPr="00365E51">
        <w:rPr>
          <w:rFonts w:ascii="Times New Roman" w:hAnsi="Times New Roman" w:cs="Times New Roman"/>
          <w:color w:val="000000" w:themeColor="text1"/>
        </w:rPr>
        <w:t>предоплаты</w:t>
      </w:r>
      <w:r w:rsidR="00C476A1" w:rsidRPr="00365E51">
        <w:rPr>
          <w:rFonts w:ascii="Times New Roman" w:hAnsi="Times New Roman" w:cs="Times New Roman"/>
          <w:color w:val="000000" w:themeColor="text1"/>
        </w:rPr>
        <w:t xml:space="preserve"> Покупателем</w:t>
      </w:r>
      <w:r w:rsidR="007472C2" w:rsidRPr="00365E51">
        <w:rPr>
          <w:rFonts w:ascii="Times New Roman" w:hAnsi="Times New Roman" w:cs="Times New Roman"/>
          <w:color w:val="000000" w:themeColor="text1"/>
        </w:rPr>
        <w:t xml:space="preserve">, </w:t>
      </w:r>
      <w:r w:rsidR="008B4274" w:rsidRPr="00365E51">
        <w:rPr>
          <w:rFonts w:ascii="Times New Roman" w:hAnsi="Times New Roman" w:cs="Times New Roman"/>
          <w:color w:val="000000" w:themeColor="text1"/>
        </w:rPr>
        <w:t xml:space="preserve">по акту приема-передачи </w:t>
      </w:r>
      <w:r w:rsidR="007472C2" w:rsidRPr="00365E51">
        <w:rPr>
          <w:rFonts w:ascii="Times New Roman" w:hAnsi="Times New Roman" w:cs="Times New Roman"/>
          <w:color w:val="000000" w:themeColor="text1"/>
        </w:rPr>
        <w:t xml:space="preserve">форма которого согласована сторонами в Приложении № 1 к Договору, которое является его неотъемлемой частью. Одновременно с СМ Продавец передает Покупателю следующие </w:t>
      </w:r>
      <w:r w:rsidR="007472C2" w:rsidRPr="00E02821">
        <w:rPr>
          <w:rFonts w:ascii="Times New Roman" w:hAnsi="Times New Roman" w:cs="Times New Roman"/>
          <w:color w:val="000000" w:themeColor="text1"/>
        </w:rPr>
        <w:t>принадлежности и документы к нему: ключи, паспорт СМ, свидетельство СМ.</w:t>
      </w:r>
    </w:p>
    <w:p w14:paraId="48763E5B" w14:textId="012E0A9B" w:rsidR="00710CB3" w:rsidRPr="00E02821" w:rsidRDefault="00710CB3" w:rsidP="00E15E6C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02821">
        <w:rPr>
          <w:rFonts w:ascii="Times New Roman" w:hAnsi="Times New Roman" w:cs="Times New Roman"/>
        </w:rPr>
        <w:t>Продавец не менее чем за 10 (десять) рабочих дней уведомляет Покупателя о готовности к передаче товара посредством направления уведомления на адрес электронной п</w:t>
      </w:r>
      <w:bookmarkStart w:id="1" w:name="_GoBack"/>
      <w:bookmarkEnd w:id="1"/>
      <w:r w:rsidRPr="00E02821">
        <w:rPr>
          <w:rFonts w:ascii="Times New Roman" w:hAnsi="Times New Roman" w:cs="Times New Roman"/>
        </w:rPr>
        <w:t xml:space="preserve">очты </w:t>
      </w:r>
      <w:r w:rsidRPr="00E02821">
        <w:t>_______________.</w:t>
      </w:r>
    </w:p>
    <w:p w14:paraId="08BEC5B9" w14:textId="5E598478" w:rsidR="00924FB6" w:rsidRPr="00E02821" w:rsidRDefault="00924FB6" w:rsidP="00E15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E02821">
        <w:rPr>
          <w:rFonts w:ascii="Times New Roman" w:hAnsi="Times New Roman" w:cs="Times New Roman"/>
          <w:color w:val="000000" w:themeColor="text1"/>
        </w:rPr>
        <w:t>Покупатель осведомлен, что расходы за движение по платным автодорогам общего и необщего пользования до места приема-передачи Товара Покупатель</w:t>
      </w:r>
      <w:r w:rsidR="00A61225" w:rsidRPr="00E02821">
        <w:rPr>
          <w:rFonts w:ascii="Times New Roman" w:hAnsi="Times New Roman" w:cs="Times New Roman"/>
          <w:color w:val="000000" w:themeColor="text1"/>
        </w:rPr>
        <w:t xml:space="preserve"> несет самостоятельно и они не входят в цену Товара</w:t>
      </w:r>
      <w:r w:rsidRPr="00E02821">
        <w:rPr>
          <w:rFonts w:ascii="Times New Roman" w:hAnsi="Times New Roman" w:cs="Times New Roman"/>
          <w:color w:val="000000" w:themeColor="text1"/>
        </w:rPr>
        <w:t xml:space="preserve">. </w:t>
      </w:r>
    </w:p>
    <w:p w14:paraId="7B42FD93" w14:textId="729B03DD" w:rsidR="00710CB3" w:rsidRPr="00E02821" w:rsidRDefault="00710CB3" w:rsidP="00E15E6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E02821">
        <w:rPr>
          <w:rFonts w:ascii="Times New Roman" w:hAnsi="Times New Roman" w:cs="Times New Roman"/>
        </w:rPr>
        <w:t xml:space="preserve">Покупатель обязан заблаговременно согласовать с Продавцом период прибытия техники, грузоподъемных механизмов для осуществления погрузо-разгрузочных работ, приемки </w:t>
      </w:r>
      <w:r w:rsidR="00B970E1" w:rsidRPr="00E02821">
        <w:rPr>
          <w:rFonts w:ascii="Times New Roman" w:hAnsi="Times New Roman" w:cs="Times New Roman"/>
        </w:rPr>
        <w:t>СМ</w:t>
      </w:r>
      <w:r w:rsidRPr="00E02821">
        <w:rPr>
          <w:rFonts w:ascii="Times New Roman" w:hAnsi="Times New Roman" w:cs="Times New Roman"/>
        </w:rPr>
        <w:t>.</w:t>
      </w:r>
    </w:p>
    <w:p w14:paraId="5406EC68" w14:textId="4296B817" w:rsidR="00710CB3" w:rsidRPr="00E02821" w:rsidRDefault="00710CB3" w:rsidP="00E15E6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E02821">
        <w:rPr>
          <w:rFonts w:ascii="Times New Roman" w:hAnsi="Times New Roman" w:cs="Times New Roman"/>
          <w:color w:val="000000" w:themeColor="text1"/>
        </w:rPr>
        <w:t xml:space="preserve"> Право собственности на </w:t>
      </w:r>
      <w:r w:rsidR="00B970E1" w:rsidRPr="00E02821">
        <w:rPr>
          <w:rFonts w:ascii="Times New Roman" w:hAnsi="Times New Roman" w:cs="Times New Roman"/>
          <w:color w:val="000000" w:themeColor="text1"/>
        </w:rPr>
        <w:t>СМ</w:t>
      </w:r>
      <w:r w:rsidRPr="00E02821">
        <w:rPr>
          <w:rFonts w:ascii="Times New Roman" w:hAnsi="Times New Roman" w:cs="Times New Roman"/>
          <w:color w:val="000000" w:themeColor="text1"/>
        </w:rPr>
        <w:t xml:space="preserve">, а также риск случайной гибели или повреждения </w:t>
      </w:r>
      <w:r w:rsidR="00B970E1" w:rsidRPr="00E02821">
        <w:rPr>
          <w:rFonts w:ascii="Times New Roman" w:hAnsi="Times New Roman" w:cs="Times New Roman"/>
          <w:color w:val="000000" w:themeColor="text1"/>
        </w:rPr>
        <w:t xml:space="preserve">СМ </w:t>
      </w:r>
      <w:r w:rsidRPr="00E02821">
        <w:rPr>
          <w:rFonts w:ascii="Times New Roman" w:hAnsi="Times New Roman" w:cs="Times New Roman"/>
          <w:color w:val="000000" w:themeColor="text1"/>
        </w:rPr>
        <w:t xml:space="preserve">переходит от Продавца к Покупателю с даты подписания сторонами акта приема-передачи ТС (Приложение №1) и акт приема-передачи основного средства по </w:t>
      </w:r>
      <w:proofErr w:type="spellStart"/>
      <w:r w:rsidRPr="00E02821">
        <w:rPr>
          <w:rFonts w:ascii="Times New Roman" w:hAnsi="Times New Roman" w:cs="Times New Roman"/>
          <w:color w:val="000000" w:themeColor="text1"/>
        </w:rPr>
        <w:t>ун</w:t>
      </w:r>
      <w:proofErr w:type="spellEnd"/>
      <w:r w:rsidRPr="00E02821">
        <w:rPr>
          <w:rFonts w:ascii="Times New Roman" w:hAnsi="Times New Roman" w:cs="Times New Roman"/>
          <w:color w:val="000000" w:themeColor="text1"/>
        </w:rPr>
        <w:t xml:space="preserve">. </w:t>
      </w:r>
      <w:proofErr w:type="gramStart"/>
      <w:r w:rsidRPr="00E02821">
        <w:rPr>
          <w:rFonts w:ascii="Times New Roman" w:hAnsi="Times New Roman" w:cs="Times New Roman"/>
          <w:color w:val="000000" w:themeColor="text1"/>
        </w:rPr>
        <w:t>форме  ОС</w:t>
      </w:r>
      <w:proofErr w:type="gramEnd"/>
      <w:r w:rsidRPr="00E02821">
        <w:rPr>
          <w:rFonts w:ascii="Times New Roman" w:hAnsi="Times New Roman" w:cs="Times New Roman"/>
          <w:color w:val="000000" w:themeColor="text1"/>
        </w:rPr>
        <w:t>-1.</w:t>
      </w:r>
    </w:p>
    <w:p w14:paraId="28A8434D" w14:textId="508B8FF2" w:rsidR="00710CB3" w:rsidRPr="00E02821" w:rsidRDefault="00710CB3" w:rsidP="00E15E6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E02821">
        <w:rPr>
          <w:rFonts w:ascii="Times New Roman" w:hAnsi="Times New Roman" w:cs="Times New Roman"/>
          <w:color w:val="000000" w:themeColor="text1"/>
        </w:rPr>
        <w:t xml:space="preserve"> Оригиналы корректно оформленных счетов-фактур должны быть предоставлены Продавцом в течение 5 (пяти) рабочих дней с даты подписания документов, указанных в п. 3.</w:t>
      </w:r>
      <w:r w:rsidR="00FE4EC7" w:rsidRPr="00E02821">
        <w:rPr>
          <w:rFonts w:ascii="Times New Roman" w:hAnsi="Times New Roman" w:cs="Times New Roman"/>
          <w:color w:val="000000" w:themeColor="text1"/>
        </w:rPr>
        <w:t>5</w:t>
      </w:r>
      <w:r w:rsidRPr="00E02821">
        <w:rPr>
          <w:rFonts w:ascii="Times New Roman" w:hAnsi="Times New Roman" w:cs="Times New Roman"/>
          <w:color w:val="000000" w:themeColor="text1"/>
        </w:rPr>
        <w:t xml:space="preserve"> по адресу: __________________. </w:t>
      </w:r>
    </w:p>
    <w:p w14:paraId="5A2A9B91" w14:textId="41264502" w:rsidR="00710CB3" w:rsidRPr="00E02821" w:rsidRDefault="00710CB3" w:rsidP="00E15E6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E02821">
        <w:rPr>
          <w:rFonts w:ascii="Times New Roman" w:hAnsi="Times New Roman" w:cs="Times New Roman"/>
          <w:color w:val="000000" w:themeColor="text1"/>
        </w:rPr>
        <w:t xml:space="preserve">Продавец на основании отдельно заключенного договора, может оказать содействие Покупателю в погрузке </w:t>
      </w:r>
      <w:r w:rsidR="00B970E1" w:rsidRPr="00E02821">
        <w:rPr>
          <w:rFonts w:ascii="Times New Roman" w:hAnsi="Times New Roman" w:cs="Times New Roman"/>
          <w:color w:val="000000" w:themeColor="text1"/>
        </w:rPr>
        <w:t>СМ</w:t>
      </w:r>
      <w:r w:rsidRPr="00E02821">
        <w:rPr>
          <w:rFonts w:ascii="Times New Roman" w:hAnsi="Times New Roman" w:cs="Times New Roman"/>
          <w:color w:val="000000" w:themeColor="text1"/>
        </w:rPr>
        <w:t xml:space="preserve"> в транспортные средства Покупателя, за плату. Затраты, связанные с погрузкой, оплачиваются дополнительно на основании выставленных документов. Покупатель самостоятельно затаривает/упаковывает </w:t>
      </w:r>
      <w:r w:rsidR="00B970E1" w:rsidRPr="00E02821">
        <w:rPr>
          <w:rFonts w:ascii="Times New Roman" w:hAnsi="Times New Roman" w:cs="Times New Roman"/>
          <w:color w:val="000000" w:themeColor="text1"/>
        </w:rPr>
        <w:t>СМ</w:t>
      </w:r>
      <w:r w:rsidR="00FA12C8" w:rsidRPr="00E02821">
        <w:rPr>
          <w:rFonts w:ascii="Times New Roman" w:hAnsi="Times New Roman" w:cs="Times New Roman"/>
          <w:color w:val="000000" w:themeColor="text1"/>
        </w:rPr>
        <w:t>, оформляет перевозочные и разрешительные документы</w:t>
      </w:r>
      <w:r w:rsidRPr="00E02821">
        <w:rPr>
          <w:rFonts w:ascii="Times New Roman" w:hAnsi="Times New Roman" w:cs="Times New Roman"/>
          <w:color w:val="000000" w:themeColor="text1"/>
        </w:rPr>
        <w:t>.</w:t>
      </w:r>
    </w:p>
    <w:p w14:paraId="2960EFCA" w14:textId="77777777" w:rsidR="00987C12" w:rsidRPr="00987C12" w:rsidRDefault="00987C12" w:rsidP="00E15E6C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 w:themeColor="text1"/>
        </w:rPr>
      </w:pPr>
    </w:p>
    <w:p w14:paraId="0C630A71" w14:textId="5E3DB322" w:rsidR="007472C2" w:rsidRPr="00313B45" w:rsidRDefault="007472C2" w:rsidP="00E15E6C">
      <w:pPr>
        <w:spacing w:line="240" w:lineRule="auto"/>
        <w:jc w:val="center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  <w:b/>
          <w:bCs/>
        </w:rPr>
        <w:t>4. ОСОБЫЕ УСЛОВИЯ</w:t>
      </w:r>
    </w:p>
    <w:p w14:paraId="17ACB639" w14:textId="3AE193DE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4.1. Покупатель подтверждает, что ему известен факт нахождения СМ на складе Продавца, расположенного в районе Крайнего Севера, на лицензионном участке, на который(е) держателем/владельцем лицензионного участка установлены особые правила и ограничения въезда, нахождения и выезда как физических лиц так и техники; ввоза и вывоза ТМЦ, грузов, транспорта, которые Покупатель обязуется соблюдать. </w:t>
      </w:r>
    </w:p>
    <w:p w14:paraId="57D75CA2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Продавец передаёт Покупателю локальные нормативные документы (ЛНД), являющиеся неотъемлемой частью Договора, требования которых Покупатель обязуется соблюдать в полном объеме при исполнении обязанностей по Договору: в месте приема-передачи Товара, в пути следования к нему, в период нахождения на нем и следования обратно. Продавец передает </w:t>
      </w:r>
      <w:proofErr w:type="gramStart"/>
      <w:r w:rsidRPr="00313B45">
        <w:rPr>
          <w:rFonts w:ascii="Times New Roman" w:hAnsi="Times New Roman" w:cs="Times New Roman"/>
        </w:rPr>
        <w:t>ЛНД  в</w:t>
      </w:r>
      <w:proofErr w:type="gramEnd"/>
      <w:r w:rsidRPr="00313B45">
        <w:rPr>
          <w:rFonts w:ascii="Times New Roman" w:hAnsi="Times New Roman" w:cs="Times New Roman"/>
        </w:rPr>
        <w:t xml:space="preserve"> электронном виде (на CD диске, флэш-карте) или направляет по электронной почте на адрес Покупателя: ______. Факт передачи и получения ЛНД Продавцом подтверждается Актом приёма-передачи локальных нормативных документов (Приложение № 1.1. к Договору), подписанным уполномоченными представителями Сторон. Покупатель обязуется соблюдать требования всех переданных по Акту приёма-передачи ЛНД документов, и несет ответственность за их неисполнение в размере и порядке, установленном ЛНД и/или Договором.  В случае изменения редакции ЛНД, дополнения перечня ЛНД, Продавец уведомляет об этом Покупателя в письменном виде, после чего данные ЛНД становится обязательными для исполнения Покупателем, заключение дополнительного соглашения к Договору в данном случае не требуется.</w:t>
      </w:r>
    </w:p>
    <w:p w14:paraId="7C0987F7" w14:textId="77777777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         Покупатель обязуется обеспечить соблюдение данных ЛНД всеми лицами, привлекаемыми Продавцом к исполнению обязательств по Договору (в том числе своим персоналом, персоналом любых третьих лиц, привлекаемых для исполнения обязательств по Договору) весь период нахождения на лицензионном участке, в том числе в месте приема-передачи Товара, в пути следования к нему и обратно.</w:t>
      </w:r>
    </w:p>
    <w:p w14:paraId="14B21C20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Условия, сформулированные в указанных ЛНД, являются существенными условиями Договора и в случае отказа Покупателя подписать указанные документы и/или Акт приема-передачи Договор считается незаключенным.</w:t>
      </w:r>
    </w:p>
    <w:p w14:paraId="0FEDA1D0" w14:textId="77777777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313B45">
        <w:rPr>
          <w:rFonts w:ascii="Times New Roman" w:hAnsi="Times New Roman" w:cs="Times New Roman"/>
        </w:rPr>
        <w:t>4.2 В</w:t>
      </w:r>
      <w:proofErr w:type="gramEnd"/>
      <w:r w:rsidRPr="00313B45">
        <w:rPr>
          <w:rFonts w:ascii="Times New Roman" w:hAnsi="Times New Roman" w:cs="Times New Roman"/>
        </w:rPr>
        <w:t xml:space="preserve"> случае нарушения Покупателем указанных в п. 4.1. Договора ЛНД в период нахождения работников на лицензионном участке, в месте приема-передачи Товара, в пути следования к ним и обратно, Покупатель обязуется уплатить Продавцу штраф за нарушение ЛНД, предусмотренный либо </w:t>
      </w:r>
      <w:r w:rsidRPr="00313B45">
        <w:rPr>
          <w:rFonts w:ascii="Times New Roman" w:hAnsi="Times New Roman" w:cs="Times New Roman"/>
        </w:rPr>
        <w:lastRenderedPageBreak/>
        <w:t>положениями Договора, либо положениями Приложений № 1.2, 1.3 к Договору. В случае противоречий между положениями ЛНД и положениями Приложений № 1.2., 1.3. к Договору в отношении указанных штрафов - преимущество имеют положения, устанавливающие наибольший размер применяемых мер ответственности.</w:t>
      </w:r>
    </w:p>
    <w:p w14:paraId="2A656628" w14:textId="77777777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4.3   Покупатель обязуется обеспечить выполнение персоналом Покупателя и любых привлекаемых им третьих лиц следующих требований: </w:t>
      </w:r>
    </w:p>
    <w:p w14:paraId="0F0CCBD9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- ввести полный запрет на употребление, не проносить, не провозить, не распространять, не хранить спиртосодержащие жидкости, алкогольные напитки, наркотические, токсические и психотропные вещества на территории ________________________лицензионных участков, в местах приема-передачи Товара, а также в пути следования к ним и обратно;</w:t>
      </w:r>
    </w:p>
    <w:p w14:paraId="78F509F6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- ввести полный запрет </w:t>
      </w:r>
      <w:r w:rsidRPr="00313B45">
        <w:rPr>
          <w:rFonts w:ascii="Times New Roman" w:eastAsiaTheme="majorEastAsia" w:hAnsi="Times New Roman" w:cs="Times New Roman"/>
        </w:rPr>
        <w:t>на ввоз, хранение, использование и распространение взрывчатых веществ, оружия и боеприпасов.</w:t>
      </w:r>
    </w:p>
    <w:p w14:paraId="2B803E6E" w14:textId="22C6D360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Кроме того, Покупатель согласен и гарантирует, что ни один из работников Покупателя или лиц, находящихся под его контролем (в зоне ответственности)  и находящихся под воздействием спиртосодержащих жидкостей, алкоголя, наркотиков или каких - либо других веществ, распространение которых контролируется действующим законодательством РФ или Договором, не будет исполнять обязательства по Договору по причине использования или злоупотребления алкоголем , наркотиками или какими - либо веществами, распространение которых контролируется</w:t>
      </w:r>
      <w:r w:rsidR="00FA12C8">
        <w:rPr>
          <w:rFonts w:ascii="Times New Roman" w:hAnsi="Times New Roman" w:cs="Times New Roman"/>
        </w:rPr>
        <w:t xml:space="preserve"> </w:t>
      </w:r>
      <w:r w:rsidRPr="00313B45">
        <w:rPr>
          <w:rFonts w:ascii="Times New Roman" w:hAnsi="Times New Roman" w:cs="Times New Roman"/>
        </w:rPr>
        <w:t>действующим законодательством РФ или Договором, не будет допущен к исполнению обязательств, предусмотренных Договором. Покупатель соглашается и обязуется получить</w:t>
      </w:r>
      <w:r w:rsidR="00FA12C8">
        <w:rPr>
          <w:rFonts w:ascii="Times New Roman" w:hAnsi="Times New Roman" w:cs="Times New Roman"/>
        </w:rPr>
        <w:t xml:space="preserve"> </w:t>
      </w:r>
      <w:r w:rsidRPr="00313B45">
        <w:rPr>
          <w:rFonts w:ascii="Times New Roman" w:hAnsi="Times New Roman" w:cs="Times New Roman"/>
        </w:rPr>
        <w:t>письменное согласие персонала на проведение Продавцом необъявленных предварительных осмотров работников Покупателя, а также их имущества в целях обнаружения наркотиков, спиртосодержащих жидкостей, алкоголя, токсических и наркотических веществ. Любой из работников Покупателя, исполняющих обязательства, предусмотренные Договором, и отказывающийся подвергнуться подобным выборочным проверкам или медицинскому осмотру, не допускается к исполнению каких-либо обязательств по Договору и лишается доступа на лицензионные участки, в место приема-передачи Товара без письменного согласия Продавца. Настоящее условие является существенным условием Договора.</w:t>
      </w:r>
    </w:p>
    <w:p w14:paraId="71E7C8FE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Фиксация фактов появления работников Покупателя, грузоперевозчика, иных лиц, находящихся под контролем (в зоне ответственности) Покупателя, на лицензионных участках, в месте приема-передачи Товара и/или в пути следования к ним в состоянии алкогольного, наркотического или токсического опьянения или факта наличия у работников Покупателя указанных веществ осуществляется путем составления соответствующего акта. Акт, составленный Продавцом и/или сотрудником охранного предприятия в одностороннем порядке - является надлежащим и достаточным доказательством нарушения работником Покупателя условий Договора; а также является основанием для применения к Покупателю штрафных санкций, установленных Договором.</w:t>
      </w:r>
    </w:p>
    <w:p w14:paraId="6416999A" w14:textId="77777777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4.4   По каждому выявленному факту, указанному в п. 15.3. Договора, за нарушение требований ЛНД Покупатель уплачивает Продавцу штраф в размере, определенном в Приложении № 1.2. или Приложении № 1.3. к Договору, а также компенсирует убытки, не покрытые суммой штрафа.</w:t>
      </w:r>
    </w:p>
    <w:p w14:paraId="520FA759" w14:textId="77777777" w:rsidR="007472C2" w:rsidRPr="00313B45" w:rsidRDefault="007472C2" w:rsidP="00E15E6C">
      <w:pPr>
        <w:spacing w:after="0" w:line="240" w:lineRule="auto"/>
        <w:ind w:firstLine="649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При неоднократности случаев (более двух раз) провоза, хранения, распространения, употребления алкогольных, наркотических, токсических, психотропных веществ, провоза, хранения, распространения взрывчатых веществ, оружия и боеприпасов работниками Покупателя Продавец вправе отказаться от исполнения Договора в одностороннем порядке, без возмещения Покупателю убытков, причиненных прекращением Договора. В случае неуплаты выставленных штрафных санкций (штрафов) в установленные соответствующим требованием об уплате штрафов сроки Покупатель может быть ограничен в праве доступа к месту приема-передачи Товара по Приложению.</w:t>
      </w:r>
    </w:p>
    <w:p w14:paraId="3D93EB95" w14:textId="77777777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4.5.   Покупатель обязуется при исполнении обязанностей по Договору на лицензионных участках, в месте приема-передачи Товара, а также в пути следования к нему и обратно обеспечить своих работников индивидуальными средствами защиты и специальной одеждой. </w:t>
      </w:r>
    </w:p>
    <w:p w14:paraId="6EC17C55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Покупатель гарантирует и обязуется при исполнении обязанностей по Договору:</w:t>
      </w:r>
    </w:p>
    <w:p w14:paraId="0FCBB47B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- за свой счет ликвидировать аварии и неисправности, случившиеся по обстоятельствам, за которые отвечает Покупатель.</w:t>
      </w:r>
    </w:p>
    <w:p w14:paraId="14D77FDE" w14:textId="77777777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- при наличии угрозы жизни и здоровью людей, а также риска нанесения ущерба имуществу Продавца, Товару - приостанавливать </w:t>
      </w:r>
      <w:proofErr w:type="spellStart"/>
      <w:r w:rsidRPr="00313B45">
        <w:rPr>
          <w:rFonts w:ascii="Times New Roman" w:hAnsi="Times New Roman" w:cs="Times New Roman"/>
        </w:rPr>
        <w:t>затарку</w:t>
      </w:r>
      <w:proofErr w:type="spellEnd"/>
      <w:r w:rsidRPr="00313B45">
        <w:rPr>
          <w:rFonts w:ascii="Times New Roman" w:hAnsi="Times New Roman" w:cs="Times New Roman"/>
        </w:rPr>
        <w:t>, погрузку Товара с обязательным уведомлением Продавца о наличии описанных выше обстоятельств до получения от Продавца письменного указания о возобновлении разгрузки Товара, либо до устранения такой угрозы (риска).</w:t>
      </w:r>
    </w:p>
    <w:p w14:paraId="2A512F6E" w14:textId="77777777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4.6. Продавец может дать Покупателю письменные указания удалить/заменить любого работника Покупателя который:</w:t>
      </w:r>
    </w:p>
    <w:p w14:paraId="07956941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(a)</w:t>
      </w:r>
      <w:r w:rsidRPr="00313B45">
        <w:rPr>
          <w:rFonts w:ascii="Times New Roman" w:hAnsi="Times New Roman" w:cs="Times New Roman"/>
        </w:rPr>
        <w:tab/>
        <w:t>проявил некомпетентность или небрежность при исполнении своих обязанностей; или</w:t>
      </w:r>
    </w:p>
    <w:p w14:paraId="09F3915F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(b)</w:t>
      </w:r>
      <w:r w:rsidRPr="00313B45">
        <w:rPr>
          <w:rFonts w:ascii="Times New Roman" w:hAnsi="Times New Roman" w:cs="Times New Roman"/>
        </w:rPr>
        <w:tab/>
        <w:t>участвует в деятельности, противоречащей или наносящей вред интересам Продавца; или</w:t>
      </w:r>
    </w:p>
    <w:p w14:paraId="601CAA2C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(c)</w:t>
      </w:r>
      <w:r w:rsidRPr="00313B45">
        <w:rPr>
          <w:rFonts w:ascii="Times New Roman" w:hAnsi="Times New Roman" w:cs="Times New Roman"/>
        </w:rPr>
        <w:tab/>
        <w:t>не соблюдает соответствующие правила техники безопасности, предусмотренные применимым правом и /или Договором, или</w:t>
      </w:r>
    </w:p>
    <w:p w14:paraId="46B950D2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lastRenderedPageBreak/>
        <w:t>(d)</w:t>
      </w:r>
      <w:r w:rsidRPr="00313B45">
        <w:rPr>
          <w:rFonts w:ascii="Times New Roman" w:hAnsi="Times New Roman" w:cs="Times New Roman"/>
        </w:rPr>
        <w:tab/>
        <w:t>допустил провоз, хранение, распространение и употребление алкогольных, наркотических, токсических, психотропных веществ в период исполнения обязательств по Договору.</w:t>
      </w:r>
    </w:p>
    <w:p w14:paraId="622589C3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Продавец указывает причину удаления в письменном виде, и Покупатель обязан немедленно отстранить любого такого работника от исполнения обязательств по Договору и удалить его из перечня работников Покупателя, допущенного к исполнению обязательств по Договору.</w:t>
      </w:r>
    </w:p>
    <w:p w14:paraId="5522F93F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Покупатель обязан за свой счет заменить удаленного работника в течение 3 (трех) дней с момента получения указанного письменного документа или позднее по согласованию с Продавцом. Замещающий работник должен обладать квалификацией не ниже заменяемого и быть способным эффективно выполнять свои обязанности. Работник, удаленный по любой из вышеуказанных причин, не может быть привлечен повторно по Договору без предварительного письменного согласия Продавца.</w:t>
      </w:r>
    </w:p>
    <w:p w14:paraId="39C0C5F2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Покупатель освобождает Продавца от ответственности и берет на себя обязательства по уплате любых расходов, связанных с удалением таких работников Покупателя. </w:t>
      </w:r>
    </w:p>
    <w:p w14:paraId="3376A982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Продавец принимает все необходимые меры предосторожности и делает все возможное для предотвращения любого противоправного поведения и беспорядков среди работников Покупателя.</w:t>
      </w:r>
    </w:p>
    <w:p w14:paraId="6A51BCD6" w14:textId="3D9714A5" w:rsidR="007472C2" w:rsidRPr="00313B45" w:rsidRDefault="007472C2" w:rsidP="00E15E6C">
      <w:pPr>
        <w:tabs>
          <w:tab w:val="left" w:pos="20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4.7</w:t>
      </w:r>
      <w:r w:rsidR="00E15E6C">
        <w:rPr>
          <w:rFonts w:ascii="Times New Roman" w:hAnsi="Times New Roman" w:cs="Times New Roman"/>
        </w:rPr>
        <w:t>.</w:t>
      </w:r>
      <w:r w:rsidRPr="00313B45">
        <w:rPr>
          <w:rFonts w:ascii="Times New Roman" w:hAnsi="Times New Roman" w:cs="Times New Roman"/>
        </w:rPr>
        <w:t xml:space="preserve"> Покупатель обязуется получить от своих работников, задействованных при исполнении обязательств по Договору согласие на передачу, обработку, использование персональных данных третьими лицами и гарантирует освобождение Продавца от любых претензий своих работников.</w:t>
      </w:r>
    </w:p>
    <w:p w14:paraId="5CC64B10" w14:textId="01B2328C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4.8</w:t>
      </w:r>
      <w:r w:rsidR="00E15E6C">
        <w:rPr>
          <w:rFonts w:ascii="Times New Roman" w:hAnsi="Times New Roman" w:cs="Times New Roman"/>
        </w:rPr>
        <w:t>.</w:t>
      </w:r>
      <w:r w:rsidRPr="00313B45">
        <w:rPr>
          <w:rFonts w:ascii="Times New Roman" w:hAnsi="Times New Roman" w:cs="Times New Roman"/>
        </w:rPr>
        <w:t xml:space="preserve"> </w:t>
      </w:r>
      <w:r w:rsidR="00057E7B">
        <w:rPr>
          <w:rFonts w:ascii="Times New Roman" w:hAnsi="Times New Roman" w:cs="Times New Roman"/>
        </w:rPr>
        <w:t xml:space="preserve"> </w:t>
      </w:r>
      <w:r w:rsidRPr="00313B45">
        <w:rPr>
          <w:rFonts w:ascii="Times New Roman" w:hAnsi="Times New Roman" w:cs="Times New Roman"/>
        </w:rPr>
        <w:t>На весь период по исполнению обязательств по Договору Покупатель обязуется обеспечить наличие договоров добровольного медицинского страхования у работников, задействованных в процессе приемки/погрузки/перевозки Товара на лицензионных участках, в месте приема-передачи или в пути следования к нему и обратно, сохранение их в силе на протяжении всего срока исполнения обязательств со страховой суммой не менее 400 (четырехсот) тысяч рублей по каждому страховому случаю, включая следующие риски:</w:t>
      </w:r>
    </w:p>
    <w:p w14:paraId="3E3A7F2D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- смерть в результате несчастного случая;</w:t>
      </w:r>
    </w:p>
    <w:p w14:paraId="652DBD6F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-постоянная (полная) утрата трудоспособности в результате несчастного случая с установлением I. II. III групп инвалидности.</w:t>
      </w:r>
    </w:p>
    <w:p w14:paraId="26C92E3B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Все такие договоры страхования должны быть заключены со страховыми компаниями, имеющими надлежащим образом оформленные лицензии, высокие рейтинги надежности и хорошую репутацию на российском страховом рынке.</w:t>
      </w:r>
    </w:p>
    <w:p w14:paraId="0EFF5E49" w14:textId="77777777" w:rsidR="007472C2" w:rsidRPr="00313B45" w:rsidRDefault="007472C2" w:rsidP="00E15E6C">
      <w:pPr>
        <w:tabs>
          <w:tab w:val="left" w:pos="20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Покупатель обязуется представлять Продавцу доказательства наличия договоров страхования по требованию Продавца в форме копий стандартных страховых свидетельств/полисов/договоров, или подтверждений от страховых компаний (брокеров).</w:t>
      </w:r>
    </w:p>
    <w:p w14:paraId="75D0C99E" w14:textId="68F0767C" w:rsidR="007472C2" w:rsidRPr="00313B45" w:rsidRDefault="007472C2" w:rsidP="00E15E6C">
      <w:pPr>
        <w:tabs>
          <w:tab w:val="left" w:pos="20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4.9</w:t>
      </w:r>
      <w:r w:rsidR="00E15E6C">
        <w:rPr>
          <w:rFonts w:ascii="Times New Roman" w:hAnsi="Times New Roman" w:cs="Times New Roman"/>
        </w:rPr>
        <w:t>.</w:t>
      </w:r>
      <w:r w:rsidRPr="00313B45">
        <w:rPr>
          <w:rFonts w:ascii="Times New Roman" w:hAnsi="Times New Roman" w:cs="Times New Roman"/>
        </w:rPr>
        <w:t xml:space="preserve"> Покупатель обязуется предоставить Продавцу по требованию копию договора страхования или подробную информацию о таком страховании, а также доказательства того, что оно имеет силу, и обязан письменно уведомить Продавца о любом изменении в страховых полисах.</w:t>
      </w:r>
    </w:p>
    <w:p w14:paraId="65D3ADF4" w14:textId="09F41CEC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4.10</w:t>
      </w:r>
      <w:r w:rsidR="00E15E6C">
        <w:rPr>
          <w:rFonts w:ascii="Times New Roman" w:hAnsi="Times New Roman" w:cs="Times New Roman"/>
        </w:rPr>
        <w:t>.</w:t>
      </w:r>
      <w:r w:rsidRPr="00313B45">
        <w:rPr>
          <w:rFonts w:ascii="Times New Roman" w:hAnsi="Times New Roman" w:cs="Times New Roman"/>
        </w:rPr>
        <w:t xml:space="preserve"> Все отходы, образовавшиеся в процессе деятельности Покупателя являются его собственностью. Деятельность по обращению с собственными отходами Покупателя осуществляет самостоятельно в полном объеме в соответствии с условиями действующего законодательства РФ и Договора. Покупатель обязуется за свой счет обеспечить сбор, утилизацию, вывоз и сдачу в установленном порядке отходов производства и потребления, образовавшихся в ходе исполнения обязательств по Договору.</w:t>
      </w:r>
    </w:p>
    <w:p w14:paraId="04C557B7" w14:textId="77777777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4.11. Покупатель обязуется за свой счет произвести полную ликвидацию всех экологических последствий инцидентов и аварий, которые произошли по обстоятельствам, за которые отвечает Покупатель, в процессе исполнения своих обязательств по Приложению в согласованные Сторонами сроки</w:t>
      </w:r>
    </w:p>
    <w:p w14:paraId="21C2B471" w14:textId="21FB12CD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4.12</w:t>
      </w:r>
      <w:r w:rsidR="00E15E6C">
        <w:rPr>
          <w:rFonts w:ascii="Times New Roman" w:hAnsi="Times New Roman" w:cs="Times New Roman"/>
        </w:rPr>
        <w:t>.</w:t>
      </w:r>
      <w:r w:rsidRPr="00313B45">
        <w:rPr>
          <w:rFonts w:ascii="Times New Roman" w:hAnsi="Times New Roman" w:cs="Times New Roman"/>
        </w:rPr>
        <w:t xml:space="preserve">  При исполнении своих обязательств по Договору  на лицензионных участках, в месте приема-передачи Товара, в пути следования к нему и обратно, Покупатель и обязуется неукоснительно соблюдать все требования миграционного законодательства РФ, а также обеспечить их соблюдение иностранными гражданами и лицами без гражданства, привлекаемыми и Покупателем для исполнения обязанностей по Договору.</w:t>
      </w:r>
    </w:p>
    <w:p w14:paraId="747C5D5F" w14:textId="77777777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4.13. Покупатель обязуется привлекать к исполнению обязательств по Договору иностранных граждан и лиц без гражданства, только при наличии у них регистрации по месту приема-передачи Товара, а также соответствующего разрешения на работу.</w:t>
      </w:r>
    </w:p>
    <w:p w14:paraId="6216E98A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В отношении иностранных граждан и лиц без гражданства и Покупатель обязан предварительно перед тем, как привлекать данную категорию работников, согласовать с Продавцом кандидатуры указанных работников. В этих целях Покупатель представляет дополнительно (к документам указанным в Процедуре допуска работников подрядных организаций на объекты производства работ) Продавцу в отношении каждого отдельного такого работника следующую информацию: дата и место рождения, страна и адрес проживания, а также подтверждение права пребывания на территории Российской Федерации (направляет в Управление безопасности Покупателя копии необходимых документов). </w:t>
      </w:r>
    </w:p>
    <w:p w14:paraId="240A3FDB" w14:textId="01CF6279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4.14.  В случае нарушения Покупателем установленных настоящим </w:t>
      </w:r>
      <w:r w:rsidR="00A20320">
        <w:rPr>
          <w:rFonts w:ascii="Times New Roman" w:hAnsi="Times New Roman" w:cs="Times New Roman"/>
        </w:rPr>
        <w:t xml:space="preserve">разделом 4 Договора </w:t>
      </w:r>
      <w:r w:rsidRPr="00313B45">
        <w:rPr>
          <w:rFonts w:ascii="Times New Roman" w:hAnsi="Times New Roman" w:cs="Times New Roman"/>
        </w:rPr>
        <w:t xml:space="preserve">обязательств, Покупатель обязуется возместить Продавцу все расходы и убытки, понесенные </w:t>
      </w:r>
      <w:proofErr w:type="gramStart"/>
      <w:r w:rsidRPr="00313B45">
        <w:rPr>
          <w:rFonts w:ascii="Times New Roman" w:hAnsi="Times New Roman" w:cs="Times New Roman"/>
        </w:rPr>
        <w:t>Продавцом</w:t>
      </w:r>
      <w:proofErr w:type="gramEnd"/>
      <w:r w:rsidRPr="00313B45">
        <w:rPr>
          <w:rFonts w:ascii="Times New Roman" w:hAnsi="Times New Roman" w:cs="Times New Roman"/>
        </w:rPr>
        <w:t xml:space="preserve"> в связи с </w:t>
      </w:r>
      <w:r w:rsidRPr="00313B45">
        <w:rPr>
          <w:rFonts w:ascii="Times New Roman" w:hAnsi="Times New Roman" w:cs="Times New Roman"/>
        </w:rPr>
        <w:lastRenderedPageBreak/>
        <w:t xml:space="preserve">этим обстоятельством, в том числе связанные с привлечением Продавца к административной ответственности. </w:t>
      </w:r>
    </w:p>
    <w:p w14:paraId="38407D8A" w14:textId="6E858B8C" w:rsidR="007472C2" w:rsidRPr="00313B45" w:rsidRDefault="00A20320" w:rsidP="00A2032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4.15. </w:t>
      </w:r>
      <w:r w:rsidR="007472C2" w:rsidRPr="00313B45">
        <w:rPr>
          <w:rFonts w:ascii="Times New Roman" w:hAnsi="Times New Roman" w:cs="Times New Roman"/>
        </w:rPr>
        <w:t>Покупатель обязуется обеспечить немедленную передачу информации Продавцу обо всех обнаруженных фактах отказов, аварий, инцидентов, разливах нефти, химических и легковоспламеняющихся веществ.</w:t>
      </w:r>
    </w:p>
    <w:p w14:paraId="1D1CEDD4" w14:textId="14636233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</w:t>
      </w:r>
      <w:r w:rsidR="00A20320">
        <w:rPr>
          <w:rFonts w:ascii="Times New Roman" w:hAnsi="Times New Roman" w:cs="Times New Roman"/>
        </w:rPr>
        <w:t>6</w:t>
      </w:r>
      <w:r w:rsidRPr="00313B45">
        <w:rPr>
          <w:rFonts w:ascii="Times New Roman" w:hAnsi="Times New Roman" w:cs="Times New Roman"/>
        </w:rPr>
        <w:t xml:space="preserve">. </w:t>
      </w:r>
      <w:r w:rsidR="00057E7B">
        <w:rPr>
          <w:rFonts w:ascii="Times New Roman" w:hAnsi="Times New Roman" w:cs="Times New Roman"/>
        </w:rPr>
        <w:t xml:space="preserve"> </w:t>
      </w:r>
      <w:r w:rsidRPr="00313B45">
        <w:rPr>
          <w:rFonts w:ascii="Times New Roman" w:hAnsi="Times New Roman" w:cs="Times New Roman"/>
        </w:rPr>
        <w:t>Покупатель обязуется не допускать к и исполнению обязанностей по Договору работников старше 55 лет без наличия медицинского заключения об обследовании и отсутствии патологий и хронических заболеваний сердечно-сосудистой системы (в т.ч. тромбоэмболии легочной артерии).</w:t>
      </w:r>
    </w:p>
    <w:p w14:paraId="79DC978F" w14:textId="7835E743" w:rsidR="007472C2" w:rsidRPr="00313B45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</w:t>
      </w:r>
      <w:r w:rsidR="00A20320">
        <w:rPr>
          <w:rFonts w:ascii="Times New Roman" w:hAnsi="Times New Roman" w:cs="Times New Roman"/>
        </w:rPr>
        <w:t>7</w:t>
      </w:r>
      <w:r w:rsidRPr="00313B45">
        <w:rPr>
          <w:rFonts w:ascii="Times New Roman" w:hAnsi="Times New Roman" w:cs="Times New Roman"/>
        </w:rPr>
        <w:t xml:space="preserve">. Покупатель гарантирует, что все его работники, занятые на работах с вредными и (или) опасными веществами и производственными факторами с разовым или многократным превышением предельно допустимой концентрации (ПДК) или предельно допустимого уровня (ПДУ) по действующему фактору, не реже одного раза в пять лет будут проходить периодические медицинские осмотры в центрах </w:t>
      </w:r>
      <w:proofErr w:type="spellStart"/>
      <w:r w:rsidRPr="00313B45">
        <w:rPr>
          <w:rFonts w:ascii="Times New Roman" w:hAnsi="Times New Roman" w:cs="Times New Roman"/>
        </w:rPr>
        <w:t>профпатологии</w:t>
      </w:r>
      <w:proofErr w:type="spellEnd"/>
      <w:r w:rsidRPr="00313B45">
        <w:rPr>
          <w:rFonts w:ascii="Times New Roman" w:hAnsi="Times New Roman" w:cs="Times New Roman"/>
        </w:rPr>
        <w:t xml:space="preserve"> и других медицинских организациях, имеющих право на проведение предварительных и периодических осмотров, на проведение экспертизы профессиональной пригодности и экспертизы связи заболевания с профессией.</w:t>
      </w:r>
    </w:p>
    <w:p w14:paraId="1EAF35F9" w14:textId="636C9797" w:rsidR="007472C2" w:rsidRPr="00313B45" w:rsidRDefault="007472C2" w:rsidP="00E15E6C">
      <w:pPr>
        <w:spacing w:after="0" w:line="240" w:lineRule="auto"/>
        <w:ind w:firstLine="82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</w:t>
      </w:r>
      <w:r w:rsidR="00A20320">
        <w:rPr>
          <w:rFonts w:ascii="Times New Roman" w:hAnsi="Times New Roman" w:cs="Times New Roman"/>
        </w:rPr>
        <w:t>8</w:t>
      </w:r>
      <w:r w:rsidRPr="00313B45">
        <w:rPr>
          <w:rFonts w:ascii="Times New Roman" w:hAnsi="Times New Roman" w:cs="Times New Roman"/>
        </w:rPr>
        <w:t>. Руководствуясь статьей 431.2 ГК РФ, Покупатель даёт Продавцу следующие заверения и гарантии:</w:t>
      </w:r>
    </w:p>
    <w:p w14:paraId="42B65006" w14:textId="58006DE5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Покупатель является надлежащим образом учрежденным и зарегистрированным юридическим лицом</w:t>
      </w:r>
      <w:r w:rsidR="00A20320">
        <w:rPr>
          <w:rStyle w:val="ad"/>
          <w:rFonts w:ascii="Times New Roman" w:hAnsi="Times New Roman" w:cs="Times New Roman"/>
        </w:rPr>
        <w:footnoteReference w:id="3"/>
      </w:r>
      <w:r w:rsidRPr="00313B45">
        <w:rPr>
          <w:rFonts w:ascii="Times New Roman" w:hAnsi="Times New Roman" w:cs="Times New Roman"/>
        </w:rPr>
        <w:t>;</w:t>
      </w:r>
    </w:p>
    <w:p w14:paraId="6728C35B" w14:textId="262D6EAC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Исполнительный орган Покупателя находится и осуществляет функции управления по месту нахождения (регистрации) юридического лица</w:t>
      </w:r>
      <w:r w:rsidR="00A20320">
        <w:rPr>
          <w:rFonts w:ascii="Times New Roman" w:hAnsi="Times New Roman" w:cs="Times New Roman"/>
          <w:vertAlign w:val="superscript"/>
        </w:rPr>
        <w:t>2</w:t>
      </w:r>
      <w:r w:rsidRPr="00313B45">
        <w:rPr>
          <w:rFonts w:ascii="Times New Roman" w:hAnsi="Times New Roman" w:cs="Times New Roman"/>
        </w:rPr>
        <w:t>;</w:t>
      </w:r>
    </w:p>
    <w:p w14:paraId="21DB5759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для заключения и исполнения договора Покупатель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14:paraId="76B2AA46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Покупатель имеет законное право осуществлять вид экономической деятельности, предусмотренный договором (имеет надлежащий ОКВЭД);</w:t>
      </w:r>
    </w:p>
    <w:p w14:paraId="3F3B416E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Продавцу или ограничивающих его право заключать и исполнять договор;</w:t>
      </w:r>
    </w:p>
    <w:p w14:paraId="5F49F87E" w14:textId="77777777" w:rsidR="007472C2" w:rsidRPr="00313B45" w:rsidRDefault="007472C2" w:rsidP="00E15E6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лицо, подписывающее (заключающее) договор от имени и по поручению Покупателя на день подписания (заключения) имеет все необходимые для такого подписания полномочия и занимает должность, указанную в преамбуле Договора.</w:t>
      </w:r>
    </w:p>
    <w:p w14:paraId="33CEEA51" w14:textId="48BE8B42" w:rsidR="007472C2" w:rsidRPr="00313B45" w:rsidRDefault="007472C2" w:rsidP="0048741C">
      <w:pPr>
        <w:spacing w:after="0" w:line="240" w:lineRule="auto"/>
        <w:ind w:left="-60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Помимо вышеуказанных гарантий и заверений, руководствуясь гражданским и налоговым законодательством, Покупатель заверяет Продавца и гарантирует следующее:</w:t>
      </w:r>
    </w:p>
    <w:p w14:paraId="3DAD19AD" w14:textId="7A2D6C42" w:rsidR="007472C2" w:rsidRPr="00313B45" w:rsidRDefault="007472C2" w:rsidP="00487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- Покупателем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</w:t>
      </w:r>
      <w:r w:rsidR="0048741C">
        <w:rPr>
          <w:rFonts w:ascii="Times New Roman" w:hAnsi="Times New Roman" w:cs="Times New Roman"/>
        </w:rPr>
        <w:t xml:space="preserve"> </w:t>
      </w:r>
      <w:r w:rsidRPr="00313B45">
        <w:rPr>
          <w:rFonts w:ascii="Times New Roman" w:hAnsi="Times New Roman" w:cs="Times New Roman"/>
        </w:rPr>
        <w:t>и иная государственная отчетность в соответствии с действующим законодательством Российской Федерации;</w:t>
      </w:r>
    </w:p>
    <w:p w14:paraId="34BECB81" w14:textId="77777777" w:rsidR="007472C2" w:rsidRPr="00313B45" w:rsidRDefault="007472C2" w:rsidP="00487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- все операции Покупателя по приобретению товаров/работ/услуг у своих контрагентов, для приобретения Товара у Продавца полностью отражены в первичной документации Покупателя, в бухгалтерской, налоговой, статистической и любой иной отчетности, обязанность по ведению которой возлагается на Покупателя.</w:t>
      </w:r>
    </w:p>
    <w:p w14:paraId="1691DC8C" w14:textId="26A99BFE" w:rsidR="007472C2" w:rsidRPr="00313B45" w:rsidRDefault="0048741C" w:rsidP="0048741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472C2" w:rsidRPr="00313B45">
        <w:rPr>
          <w:rFonts w:ascii="Times New Roman" w:hAnsi="Times New Roman" w:cs="Times New Roman"/>
        </w:rPr>
        <w:t>Продавец гарантирует и обязуется отражать в налоговой отчетности НДС, уплаченный Продавцом Покупателю в составе цены Товара.</w:t>
      </w:r>
    </w:p>
    <w:p w14:paraId="74C6A1AD" w14:textId="3E84D1A5" w:rsidR="007472C2" w:rsidRPr="00313B45" w:rsidRDefault="0048741C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472C2" w:rsidRPr="00313B45">
        <w:rPr>
          <w:rFonts w:ascii="Times New Roman" w:hAnsi="Times New Roman" w:cs="Times New Roman"/>
        </w:rPr>
        <w:t>Продавец своевременно предоставит Покупателю полностью соответствующие действующему законодательству Российской Федерации первичные документы, которыми оформляется поставка Товара (включая, но, не ограничиваясь счета-фактуры, товарные накладные формы ТОРГ-12, товарно-транспортные накладные, спецификации, акты приема-передачи и т. д.);</w:t>
      </w:r>
    </w:p>
    <w:p w14:paraId="46BA2327" w14:textId="3BD83357" w:rsidR="007472C2" w:rsidRPr="00443B2B" w:rsidRDefault="007472C2" w:rsidP="00E15E6C">
      <w:pPr>
        <w:spacing w:after="0" w:line="240" w:lineRule="auto"/>
        <w:ind w:firstLine="82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</w:t>
      </w:r>
      <w:r w:rsidR="0048741C">
        <w:rPr>
          <w:rFonts w:ascii="Times New Roman" w:hAnsi="Times New Roman" w:cs="Times New Roman"/>
        </w:rPr>
        <w:t>19</w:t>
      </w:r>
      <w:r w:rsidRPr="00313B45">
        <w:rPr>
          <w:rFonts w:ascii="Times New Roman" w:hAnsi="Times New Roman" w:cs="Times New Roman"/>
        </w:rPr>
        <w:t xml:space="preserve">.    Покупатель обязуется привлекать к исполнению своих обязательств по Договору третьих лиц только после получения письменного согласия Продавца на привлечение такого лица. Покупателю запрещается привлекать к исполнению обязательств физических лиц по договору гражданско-правового характера (далее ГПХ). В случае привлечения третьего лица без согласия Продавца, а равно привлечение </w:t>
      </w:r>
      <w:r w:rsidRPr="00443B2B">
        <w:rPr>
          <w:rFonts w:ascii="Times New Roman" w:hAnsi="Times New Roman" w:cs="Times New Roman"/>
        </w:rPr>
        <w:t>физического лица по договору ГПХ – Покупатель уплачивает штраф в размере 500 000 руб. за каждый выявленный факт.</w:t>
      </w:r>
    </w:p>
    <w:p w14:paraId="6DE37212" w14:textId="5306141A" w:rsidR="007472C2" w:rsidRPr="00443B2B" w:rsidRDefault="007472C2" w:rsidP="00E15E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3B2B">
        <w:rPr>
          <w:rFonts w:ascii="Times New Roman" w:hAnsi="Times New Roman" w:cs="Times New Roman"/>
        </w:rPr>
        <w:t>4.2</w:t>
      </w:r>
      <w:r w:rsidR="0048741C" w:rsidRPr="00443B2B">
        <w:rPr>
          <w:rFonts w:ascii="Times New Roman" w:hAnsi="Times New Roman" w:cs="Times New Roman"/>
        </w:rPr>
        <w:t>0.</w:t>
      </w:r>
      <w:r w:rsidRPr="00443B2B">
        <w:rPr>
          <w:rFonts w:ascii="Times New Roman" w:hAnsi="Times New Roman" w:cs="Times New Roman"/>
        </w:rPr>
        <w:t xml:space="preserve"> Покупатель не имеет права уступать права и обязанности (включая факторинг) по Договору без предварительного письменного согласия Продавца. В случае обнаружения факта уступки прав и обязанностей по Договору без предварительного письменного согласия Продавца - Покупатель уплачивает штраф за допущенное нарушение в размере 1 000 000,00 руб.</w:t>
      </w:r>
    </w:p>
    <w:p w14:paraId="19AD0817" w14:textId="12D0A43E" w:rsidR="00300E83" w:rsidRPr="00365E51" w:rsidRDefault="006519D1" w:rsidP="00E15E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65E51">
        <w:rPr>
          <w:rFonts w:ascii="Times New Roman" w:hAnsi="Times New Roman" w:cs="Times New Roman"/>
          <w:color w:val="000000" w:themeColor="text1"/>
        </w:rPr>
        <w:lastRenderedPageBreak/>
        <w:t>4.2</w:t>
      </w:r>
      <w:r w:rsidR="00300E83" w:rsidRPr="00365E51">
        <w:rPr>
          <w:rFonts w:ascii="Times New Roman" w:hAnsi="Times New Roman" w:cs="Times New Roman"/>
          <w:color w:val="000000" w:themeColor="text1"/>
        </w:rPr>
        <w:t>1.</w:t>
      </w:r>
      <w:r w:rsidRPr="00365E51">
        <w:rPr>
          <w:rFonts w:ascii="Times New Roman" w:hAnsi="Times New Roman" w:cs="Times New Roman"/>
          <w:color w:val="000000" w:themeColor="text1"/>
        </w:rPr>
        <w:t xml:space="preserve"> </w:t>
      </w:r>
      <w:r w:rsidR="00300E83" w:rsidRPr="00365E51">
        <w:rPr>
          <w:rFonts w:ascii="Times New Roman" w:hAnsi="Times New Roman" w:cs="Times New Roman"/>
          <w:color w:val="000000" w:themeColor="text1"/>
        </w:rPr>
        <w:t xml:space="preserve">Покупатель обязан </w:t>
      </w:r>
      <w:r w:rsidR="00E734CA" w:rsidRPr="00365E51">
        <w:rPr>
          <w:rFonts w:ascii="Times New Roman" w:hAnsi="Times New Roman" w:cs="Times New Roman"/>
          <w:color w:val="000000" w:themeColor="text1"/>
        </w:rPr>
        <w:t>осуществить постановку СМ на государственный учет в течение 10 дней с момента подписания Сторонами документов, указанных в п. 3.4.  Договора.</w:t>
      </w:r>
    </w:p>
    <w:p w14:paraId="1AEC57BA" w14:textId="2C4F6754" w:rsidR="006519D1" w:rsidRPr="00365E51" w:rsidRDefault="006519D1" w:rsidP="00E15E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65E51">
        <w:rPr>
          <w:rFonts w:ascii="Times New Roman" w:hAnsi="Times New Roman" w:cs="Times New Roman"/>
          <w:color w:val="000000" w:themeColor="text1"/>
        </w:rPr>
        <w:t xml:space="preserve">Продавец вправе </w:t>
      </w:r>
      <w:r w:rsidR="000E442D" w:rsidRPr="00365E51">
        <w:rPr>
          <w:rFonts w:ascii="Times New Roman" w:hAnsi="Times New Roman" w:cs="Times New Roman"/>
          <w:color w:val="000000" w:themeColor="text1"/>
        </w:rPr>
        <w:t xml:space="preserve">заявить о </w:t>
      </w:r>
      <w:r w:rsidR="009D3C35" w:rsidRPr="00365E51">
        <w:rPr>
          <w:rFonts w:ascii="Times New Roman" w:hAnsi="Times New Roman" w:cs="Times New Roman"/>
          <w:color w:val="000000" w:themeColor="text1"/>
        </w:rPr>
        <w:t>прекращени</w:t>
      </w:r>
      <w:r w:rsidR="000E442D" w:rsidRPr="00365E51">
        <w:rPr>
          <w:rFonts w:ascii="Times New Roman" w:hAnsi="Times New Roman" w:cs="Times New Roman"/>
          <w:color w:val="000000" w:themeColor="text1"/>
        </w:rPr>
        <w:t>и</w:t>
      </w:r>
      <w:r w:rsidR="009D3C35" w:rsidRPr="00365E51">
        <w:rPr>
          <w:rFonts w:ascii="Times New Roman" w:hAnsi="Times New Roman" w:cs="Times New Roman"/>
          <w:color w:val="000000" w:themeColor="text1"/>
        </w:rPr>
        <w:t xml:space="preserve"> государственного учета СМ за Покупателем </w:t>
      </w:r>
      <w:r w:rsidRPr="00365E51">
        <w:rPr>
          <w:rFonts w:ascii="Times New Roman" w:hAnsi="Times New Roman" w:cs="Times New Roman"/>
          <w:color w:val="000000" w:themeColor="text1"/>
        </w:rPr>
        <w:t xml:space="preserve">(ст. 18 №283-ФЗ) если Покупатель </w:t>
      </w:r>
      <w:r w:rsidR="000E442D" w:rsidRPr="00365E5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в течение </w:t>
      </w:r>
      <w:r w:rsidR="00365E51" w:rsidRPr="00365E5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21 дня </w:t>
      </w:r>
      <w:r w:rsidR="000E442D" w:rsidRPr="00365E5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со дня приобретения СМ не обратился в регистрационное подразделение для внесения соответствующих изменений в регистрационные данные </w:t>
      </w:r>
      <w:r w:rsidR="00443B2B" w:rsidRPr="00365E51">
        <w:rPr>
          <w:rFonts w:ascii="Times New Roman" w:hAnsi="Times New Roman" w:cs="Times New Roman"/>
          <w:color w:val="000000" w:themeColor="text1"/>
          <w:shd w:val="clear" w:color="auto" w:fill="FFFFFF"/>
        </w:rPr>
        <w:t>СМ</w:t>
      </w:r>
      <w:r w:rsidRPr="00365E51">
        <w:rPr>
          <w:rFonts w:ascii="Times New Roman" w:hAnsi="Times New Roman" w:cs="Times New Roman"/>
          <w:color w:val="000000" w:themeColor="text1"/>
        </w:rPr>
        <w:t>, при этом затраты</w:t>
      </w:r>
      <w:r w:rsidR="00E40C46" w:rsidRPr="00365E51">
        <w:rPr>
          <w:rFonts w:ascii="Times New Roman" w:hAnsi="Times New Roman" w:cs="Times New Roman"/>
          <w:color w:val="000000" w:themeColor="text1"/>
        </w:rPr>
        <w:t xml:space="preserve"> </w:t>
      </w:r>
      <w:r w:rsidR="00863EE1" w:rsidRPr="00365E51">
        <w:rPr>
          <w:rFonts w:ascii="Times New Roman" w:hAnsi="Times New Roman" w:cs="Times New Roman"/>
          <w:color w:val="000000" w:themeColor="text1"/>
        </w:rPr>
        <w:t>Продавца</w:t>
      </w:r>
      <w:r w:rsidR="00E40C46" w:rsidRPr="00365E51">
        <w:rPr>
          <w:rFonts w:ascii="Times New Roman" w:hAnsi="Times New Roman" w:cs="Times New Roman"/>
          <w:color w:val="000000" w:themeColor="text1"/>
        </w:rPr>
        <w:t xml:space="preserve"> </w:t>
      </w:r>
      <w:r w:rsidRPr="00365E51">
        <w:rPr>
          <w:rFonts w:ascii="Times New Roman" w:hAnsi="Times New Roman" w:cs="Times New Roman"/>
          <w:color w:val="000000" w:themeColor="text1"/>
        </w:rPr>
        <w:t>(пошлина</w:t>
      </w:r>
      <w:r w:rsidR="00E40C46" w:rsidRPr="00365E51">
        <w:rPr>
          <w:rFonts w:ascii="Times New Roman" w:hAnsi="Times New Roman" w:cs="Times New Roman"/>
          <w:color w:val="000000" w:themeColor="text1"/>
        </w:rPr>
        <w:t>, сборы, налоги и т.д.</w:t>
      </w:r>
      <w:r w:rsidRPr="00365E51">
        <w:rPr>
          <w:rFonts w:ascii="Times New Roman" w:hAnsi="Times New Roman" w:cs="Times New Roman"/>
          <w:color w:val="000000" w:themeColor="text1"/>
        </w:rPr>
        <w:t xml:space="preserve">) будут </w:t>
      </w:r>
      <w:proofErr w:type="spellStart"/>
      <w:r w:rsidRPr="00365E51">
        <w:rPr>
          <w:rFonts w:ascii="Times New Roman" w:hAnsi="Times New Roman" w:cs="Times New Roman"/>
          <w:color w:val="000000" w:themeColor="text1"/>
        </w:rPr>
        <w:t>перевыставлены</w:t>
      </w:r>
      <w:proofErr w:type="spellEnd"/>
      <w:r w:rsidRPr="00365E51">
        <w:rPr>
          <w:rFonts w:ascii="Times New Roman" w:hAnsi="Times New Roman" w:cs="Times New Roman"/>
          <w:color w:val="000000" w:themeColor="text1"/>
        </w:rPr>
        <w:t xml:space="preserve"> Покупателю.</w:t>
      </w:r>
    </w:p>
    <w:p w14:paraId="7DEEEB2E" w14:textId="77777777" w:rsidR="006519D1" w:rsidRPr="00443B2B" w:rsidRDefault="006519D1" w:rsidP="00E15E6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0396AA" w14:textId="77777777" w:rsidR="00313B45" w:rsidRPr="00443B2B" w:rsidRDefault="00313B45" w:rsidP="00E15E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9789" w:type="dxa"/>
        <w:tblInd w:w="-1" w:type="dxa"/>
        <w:tblLook w:val="01E0" w:firstRow="1" w:lastRow="1" w:firstColumn="1" w:lastColumn="1" w:noHBand="0" w:noVBand="0"/>
      </w:tblPr>
      <w:tblGrid>
        <w:gridCol w:w="9789"/>
      </w:tblGrid>
      <w:tr w:rsidR="00313B45" w:rsidRPr="00313B45" w14:paraId="182808B5" w14:textId="77777777" w:rsidTr="00032DAA">
        <w:trPr>
          <w:trHeight w:val="268"/>
        </w:trPr>
        <w:tc>
          <w:tcPr>
            <w:tcW w:w="9789" w:type="dxa"/>
          </w:tcPr>
          <w:p w14:paraId="28888376" w14:textId="0F1A595B" w:rsidR="00313B45" w:rsidRPr="00313B45" w:rsidRDefault="00313B45" w:rsidP="00E15E6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B45">
              <w:rPr>
                <w:rFonts w:ascii="Times New Roman" w:hAnsi="Times New Roman" w:cs="Times New Roman"/>
                <w:b/>
                <w:bCs/>
              </w:rPr>
              <w:t>5. ПРОЧИЕ УСЛОВИЯ</w:t>
            </w:r>
          </w:p>
        </w:tc>
      </w:tr>
      <w:tr w:rsidR="00313B45" w:rsidRPr="00313B45" w14:paraId="338CD953" w14:textId="77777777" w:rsidTr="00032DAA">
        <w:trPr>
          <w:trHeight w:val="799"/>
        </w:trPr>
        <w:tc>
          <w:tcPr>
            <w:tcW w:w="9789" w:type="dxa"/>
          </w:tcPr>
          <w:p w14:paraId="52E2BC21" w14:textId="1377DB78" w:rsidR="00313B45" w:rsidRPr="00313B45" w:rsidRDefault="00313B45" w:rsidP="00E15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>5.1.      Обстоятельства форс-мажора.</w:t>
            </w:r>
          </w:p>
          <w:p w14:paraId="5F58168D" w14:textId="77777777" w:rsidR="00313B45" w:rsidRPr="00313B45" w:rsidRDefault="00313B45" w:rsidP="00E15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требования), если эти обстоятельства непосредственно повлияли на исполнение настоящего Договора. </w:t>
            </w:r>
          </w:p>
          <w:p w14:paraId="516613E3" w14:textId="77777777" w:rsidR="00313B45" w:rsidRPr="00313B45" w:rsidRDefault="00313B45" w:rsidP="00E15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 xml:space="preserve">К обстоятельствам форс-мажора не относятся участие Российской Федерации в специальной операции, наступление отрицательных температур и ветра, при которых эксплуатация техники запрещена, окончание периода действия зимних автодорог, закрытие владельцем дороги </w:t>
            </w:r>
            <w:proofErr w:type="spellStart"/>
            <w:r w:rsidRPr="00313B45">
              <w:rPr>
                <w:rFonts w:ascii="Times New Roman" w:hAnsi="Times New Roman" w:cs="Times New Roman"/>
                <w:color w:val="000000"/>
              </w:rPr>
              <w:t>вдольтрассового</w:t>
            </w:r>
            <w:proofErr w:type="spellEnd"/>
            <w:r w:rsidRPr="00313B45">
              <w:rPr>
                <w:rFonts w:ascii="Times New Roman" w:hAnsi="Times New Roman" w:cs="Times New Roman"/>
                <w:color w:val="000000"/>
              </w:rPr>
              <w:t xml:space="preserve"> проезда для перевозки грузов.</w:t>
            </w:r>
          </w:p>
          <w:p w14:paraId="5415BE2F" w14:textId="77777777" w:rsidR="00313B45" w:rsidRPr="00313B45" w:rsidRDefault="00313B45" w:rsidP="00E15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14:paraId="612DFF4B" w14:textId="77777777" w:rsidR="00313B45" w:rsidRPr="00313B45" w:rsidRDefault="00313B45" w:rsidP="00E15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>В случае если продолжительность обстоятельств форс-мажора превышает 30 календарных дней настоящий Договор может быть расторгнут по письменному заявлению любой из сторон.</w:t>
            </w:r>
          </w:p>
          <w:p w14:paraId="3CA7C181" w14:textId="77777777" w:rsidR="00313B45" w:rsidRPr="00313B45" w:rsidRDefault="00313B45" w:rsidP="00E15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>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      </w:r>
          </w:p>
          <w:p w14:paraId="0AB742DD" w14:textId="77777777" w:rsidR="00313B45" w:rsidRPr="00313B45" w:rsidRDefault="00313B45" w:rsidP="00E15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313B45" w:rsidRPr="00313B45" w14:paraId="35F3547C" w14:textId="77777777" w:rsidTr="00032DAA">
        <w:trPr>
          <w:trHeight w:val="799"/>
        </w:trPr>
        <w:tc>
          <w:tcPr>
            <w:tcW w:w="9789" w:type="dxa"/>
          </w:tcPr>
          <w:p w14:paraId="3D7A121B" w14:textId="1BC4D908" w:rsidR="00313B45" w:rsidRPr="00313B45" w:rsidRDefault="00313B45" w:rsidP="00E15E6C">
            <w:pPr>
              <w:pStyle w:val="a9"/>
              <w:tabs>
                <w:tab w:val="left" w:pos="1490"/>
              </w:tabs>
              <w:spacing w:before="0" w:after="0" w:line="240" w:lineRule="auto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3B4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5.2. Информация, документы, а также любое уведомление или сообщение (далее -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      </w:r>
          </w:p>
          <w:p w14:paraId="0F155E31" w14:textId="77777777" w:rsidR="00313B45" w:rsidRPr="00313B45" w:rsidRDefault="00313B45" w:rsidP="00E15E6C">
            <w:pPr>
              <w:pStyle w:val="a9"/>
              <w:tabs>
                <w:tab w:val="left" w:pos="1490"/>
              </w:tabs>
              <w:spacing w:before="0" w:after="0" w:line="240" w:lineRule="auto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3B4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-при использовании факсимильной связи -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      </w:r>
          </w:p>
          <w:p w14:paraId="41CB431C" w14:textId="77777777" w:rsidR="00313B45" w:rsidRPr="00313B45" w:rsidRDefault="00313B45" w:rsidP="00E15E6C">
            <w:pPr>
              <w:pStyle w:val="a9"/>
              <w:spacing w:before="0" w:after="0" w:line="240" w:lineRule="auto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3B4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при использовании электронных средств связи (адреса электронной почты указаны в разделе 16 Договора) - дата и время, подтверждающие доставку/прочтение направленного сообщения адресату;</w:t>
            </w:r>
          </w:p>
          <w:p w14:paraId="2DDA63B0" w14:textId="77777777" w:rsidR="00313B45" w:rsidRPr="00313B45" w:rsidRDefault="00313B45" w:rsidP="00E15E6C">
            <w:pPr>
              <w:pStyle w:val="a9"/>
              <w:spacing w:before="0" w:after="0" w:line="240" w:lineRule="auto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3B4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при использовании почтовой связи - дата, указанная в уведомлении о вручении почтового отправления;</w:t>
            </w:r>
          </w:p>
          <w:p w14:paraId="2E2F1A99" w14:textId="77777777" w:rsidR="00313B45" w:rsidRPr="00313B45" w:rsidRDefault="00313B45" w:rsidP="00E15E6C">
            <w:pPr>
              <w:pStyle w:val="a9"/>
              <w:spacing w:before="0" w:after="0" w:line="240" w:lineRule="auto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3B4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при использовании телеграфной связи - дата и время, указанные в уведомлении о вручении телеграммы;</w:t>
            </w:r>
          </w:p>
          <w:p w14:paraId="601C3A3E" w14:textId="77777777" w:rsidR="00313B45" w:rsidRPr="00313B45" w:rsidRDefault="00313B45" w:rsidP="00E15E6C">
            <w:pPr>
              <w:pStyle w:val="a9"/>
              <w:spacing w:before="0" w:after="0" w:line="240" w:lineRule="auto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3B4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при использовании доставки курьером - дата и время проставления Стороной - получателем отметки о получении сообщения.</w:t>
            </w:r>
          </w:p>
        </w:tc>
      </w:tr>
      <w:tr w:rsidR="00313B45" w:rsidRPr="00313B45" w14:paraId="4BE22CF1" w14:textId="77777777" w:rsidTr="00032DAA">
        <w:trPr>
          <w:trHeight w:val="439"/>
        </w:trPr>
        <w:tc>
          <w:tcPr>
            <w:tcW w:w="9789" w:type="dxa"/>
          </w:tcPr>
          <w:p w14:paraId="52FCEB78" w14:textId="4E617D9C" w:rsidR="00313B45" w:rsidRPr="00313B45" w:rsidRDefault="00313B45" w:rsidP="00E15E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>5.3. Настоящий Договор составлен в письменной форме в двух подлинных экземплярах, имеющих равную юридическую силу, один экземпляр для Покупателя и один экземпляр для Продавца.</w:t>
            </w:r>
          </w:p>
        </w:tc>
      </w:tr>
      <w:tr w:rsidR="00313B45" w:rsidRPr="00313B45" w14:paraId="21754DF6" w14:textId="77777777" w:rsidTr="00032DAA">
        <w:trPr>
          <w:trHeight w:val="452"/>
        </w:trPr>
        <w:tc>
          <w:tcPr>
            <w:tcW w:w="9789" w:type="dxa"/>
          </w:tcPr>
          <w:p w14:paraId="3EE2E4EE" w14:textId="3D694FB6" w:rsidR="00313B45" w:rsidRPr="00313B45" w:rsidRDefault="00313B45" w:rsidP="00E15E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13B45">
              <w:rPr>
                <w:rFonts w:ascii="Times New Roman" w:hAnsi="Times New Roman" w:cs="Times New Roman"/>
              </w:rPr>
              <w:t>5.4. 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313B45" w:rsidRPr="00313B45" w14:paraId="2DA5A56C" w14:textId="77777777" w:rsidTr="00443B2B">
        <w:trPr>
          <w:trHeight w:val="440"/>
        </w:trPr>
        <w:tc>
          <w:tcPr>
            <w:tcW w:w="9789" w:type="dxa"/>
          </w:tcPr>
          <w:p w14:paraId="2C3CA57E" w14:textId="2B5C2AAC" w:rsidR="00313B45" w:rsidRPr="00313B45" w:rsidRDefault="00313B45" w:rsidP="00E15E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13B45">
              <w:rPr>
                <w:rFonts w:ascii="Times New Roman" w:hAnsi="Times New Roman" w:cs="Times New Roman"/>
              </w:rPr>
              <w:t xml:space="preserve">5.5.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313B45" w:rsidRPr="00313B45" w14:paraId="5D66BDA4" w14:textId="77777777" w:rsidTr="008177DB">
        <w:trPr>
          <w:trHeight w:val="719"/>
        </w:trPr>
        <w:tc>
          <w:tcPr>
            <w:tcW w:w="9789" w:type="dxa"/>
          </w:tcPr>
          <w:p w14:paraId="46C7E11F" w14:textId="2813AD54" w:rsidR="00313B45" w:rsidRPr="00313B45" w:rsidRDefault="00313B45" w:rsidP="00E15E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3B45">
              <w:rPr>
                <w:rFonts w:ascii="Times New Roman" w:hAnsi="Times New Roman" w:cs="Times New Roman"/>
              </w:rPr>
              <w:lastRenderedPageBreak/>
              <w:t xml:space="preserve">5.6.  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</w:t>
            </w:r>
          </w:p>
          <w:p w14:paraId="7D1447A3" w14:textId="0709F624" w:rsidR="00313B45" w:rsidRPr="00313B45" w:rsidRDefault="00313B45" w:rsidP="00E15E6C">
            <w:pPr>
              <w:pStyle w:val="BodyText21"/>
              <w:ind w:right="0"/>
              <w:rPr>
                <w:sz w:val="22"/>
                <w:szCs w:val="22"/>
              </w:rPr>
            </w:pPr>
            <w:r w:rsidRPr="00313B45">
              <w:rPr>
                <w:sz w:val="22"/>
                <w:szCs w:val="22"/>
              </w:rPr>
              <w:t>5.7.     Неотъемлемой частью Договора являются:</w:t>
            </w:r>
          </w:p>
          <w:p w14:paraId="291EA77C" w14:textId="2DE0D270" w:rsidR="00032DAA" w:rsidRDefault="00313B45" w:rsidP="00E15E6C">
            <w:pPr>
              <w:pStyle w:val="BodyText21"/>
              <w:ind w:right="0"/>
              <w:rPr>
                <w:sz w:val="22"/>
                <w:szCs w:val="22"/>
              </w:rPr>
            </w:pPr>
            <w:r w:rsidRPr="00313B45">
              <w:rPr>
                <w:sz w:val="22"/>
                <w:szCs w:val="22"/>
              </w:rPr>
              <w:t xml:space="preserve"> Приложение № 1</w:t>
            </w:r>
            <w:r w:rsidR="00032DAA">
              <w:rPr>
                <w:sz w:val="22"/>
                <w:szCs w:val="22"/>
              </w:rPr>
              <w:t xml:space="preserve"> – Акт приема передачи СМ</w:t>
            </w:r>
            <w:r w:rsidR="00427281">
              <w:rPr>
                <w:sz w:val="22"/>
                <w:szCs w:val="22"/>
              </w:rPr>
              <w:t>. Форма.</w:t>
            </w:r>
          </w:p>
          <w:p w14:paraId="53DCF755" w14:textId="51EA7CA4" w:rsidR="00313B45" w:rsidRPr="00313B45" w:rsidRDefault="00032DAA" w:rsidP="00E15E6C">
            <w:pPr>
              <w:pStyle w:val="BodyText21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Приложение№ </w:t>
            </w:r>
            <w:r w:rsidR="008E619B">
              <w:rPr>
                <w:sz w:val="22"/>
                <w:szCs w:val="22"/>
              </w:rPr>
              <w:t>1.1</w:t>
            </w:r>
            <w:r w:rsidR="00313B45" w:rsidRPr="00313B45">
              <w:rPr>
                <w:sz w:val="22"/>
                <w:szCs w:val="22"/>
              </w:rPr>
              <w:t xml:space="preserve">- Акт приема передачи локальных </w:t>
            </w:r>
            <w:proofErr w:type="gramStart"/>
            <w:r w:rsidR="00313B45" w:rsidRPr="00313B45">
              <w:rPr>
                <w:sz w:val="22"/>
                <w:szCs w:val="22"/>
              </w:rPr>
              <w:t>нормативных</w:t>
            </w:r>
            <w:r w:rsidR="008177DB">
              <w:rPr>
                <w:sz w:val="22"/>
                <w:szCs w:val="22"/>
              </w:rPr>
              <w:t xml:space="preserve"> </w:t>
            </w:r>
            <w:r w:rsidR="00313B45" w:rsidRPr="00313B45">
              <w:rPr>
                <w:sz w:val="22"/>
                <w:szCs w:val="22"/>
              </w:rPr>
              <w:t xml:space="preserve"> документов</w:t>
            </w:r>
            <w:proofErr w:type="gramEnd"/>
            <w:r w:rsidR="00313B45" w:rsidRPr="00313B45">
              <w:rPr>
                <w:sz w:val="22"/>
                <w:szCs w:val="22"/>
              </w:rPr>
              <w:t>.</w:t>
            </w:r>
          </w:p>
          <w:p w14:paraId="066AF0AC" w14:textId="0F2F8A5F" w:rsidR="00313B45" w:rsidRPr="00313B45" w:rsidRDefault="00313B45" w:rsidP="00E15E6C">
            <w:pPr>
              <w:pStyle w:val="BodyText21"/>
              <w:ind w:right="0"/>
              <w:rPr>
                <w:sz w:val="22"/>
                <w:szCs w:val="22"/>
              </w:rPr>
            </w:pPr>
            <w:r w:rsidRPr="00313B45">
              <w:rPr>
                <w:sz w:val="22"/>
                <w:szCs w:val="22"/>
              </w:rPr>
              <w:t xml:space="preserve"> Приложение № </w:t>
            </w:r>
            <w:r w:rsidR="008E619B">
              <w:rPr>
                <w:sz w:val="22"/>
                <w:szCs w:val="22"/>
              </w:rPr>
              <w:t>1.2</w:t>
            </w:r>
            <w:r w:rsidRPr="00313B45">
              <w:rPr>
                <w:sz w:val="22"/>
                <w:szCs w:val="22"/>
              </w:rPr>
              <w:t>- Шкала штрафных санкций в области промышленной</w:t>
            </w:r>
            <w:r w:rsidR="008177DB">
              <w:rPr>
                <w:sz w:val="22"/>
                <w:szCs w:val="22"/>
              </w:rPr>
              <w:t xml:space="preserve"> </w:t>
            </w:r>
            <w:r w:rsidRPr="00313B45">
              <w:rPr>
                <w:sz w:val="22"/>
                <w:szCs w:val="22"/>
              </w:rPr>
              <w:t>безопасности, охраны труда и окружающей среды.</w:t>
            </w:r>
          </w:p>
          <w:p w14:paraId="5594D610" w14:textId="64057E91" w:rsidR="00313B45" w:rsidRPr="00032DAA" w:rsidRDefault="00313B45" w:rsidP="00443B2B">
            <w:pPr>
              <w:pStyle w:val="BodyText21"/>
              <w:ind w:right="0"/>
            </w:pPr>
            <w:r w:rsidRPr="00313B45">
              <w:rPr>
                <w:sz w:val="22"/>
                <w:szCs w:val="22"/>
              </w:rPr>
              <w:t xml:space="preserve"> Приложение № </w:t>
            </w:r>
            <w:r w:rsidR="008E619B">
              <w:rPr>
                <w:sz w:val="22"/>
                <w:szCs w:val="22"/>
              </w:rPr>
              <w:t>1.3</w:t>
            </w:r>
            <w:r w:rsidRPr="00313B45">
              <w:rPr>
                <w:sz w:val="22"/>
                <w:szCs w:val="22"/>
              </w:rPr>
              <w:t>- Общие штрафы (штрафные санкции).</w:t>
            </w:r>
          </w:p>
        </w:tc>
      </w:tr>
    </w:tbl>
    <w:p w14:paraId="638D8281" w14:textId="17F909E7" w:rsidR="007472C2" w:rsidRDefault="00682E8D" w:rsidP="00E15E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6</w:t>
      </w:r>
      <w:r w:rsidR="007472C2">
        <w:rPr>
          <w:rFonts w:ascii="Times New Roman" w:hAnsi="Times New Roman" w:cs="Times New Roman"/>
          <w:b/>
          <w:color w:val="000000" w:themeColor="text1"/>
        </w:rPr>
        <w:t>.</w:t>
      </w:r>
      <w:r w:rsidR="007472C2" w:rsidRPr="0011193C">
        <w:rPr>
          <w:rFonts w:ascii="Times New Roman" w:hAnsi="Times New Roman" w:cs="Times New Roman"/>
          <w:b/>
          <w:color w:val="000000" w:themeColor="text1"/>
        </w:rPr>
        <w:t xml:space="preserve">АКЛЮЧИТЕЛЬНЫЕ ПОЛОЖЕНИЯ </w:t>
      </w:r>
    </w:p>
    <w:p w14:paraId="46D46FBF" w14:textId="7BC59461" w:rsidR="007472C2" w:rsidRPr="00682E8D" w:rsidRDefault="00682E8D" w:rsidP="00E15E6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6.</w:t>
      </w:r>
      <w:proofErr w:type="gramStart"/>
      <w:r>
        <w:rPr>
          <w:rFonts w:ascii="Times New Roman" w:hAnsi="Times New Roman" w:cs="Times New Roman"/>
          <w:color w:val="000000" w:themeColor="text1"/>
        </w:rPr>
        <w:t>1.</w:t>
      </w:r>
      <w:r w:rsidR="007472C2" w:rsidRPr="00682E8D">
        <w:rPr>
          <w:rFonts w:ascii="Times New Roman" w:hAnsi="Times New Roman" w:cs="Times New Roman"/>
          <w:color w:val="000000" w:themeColor="text1"/>
        </w:rPr>
        <w:t>Все</w:t>
      </w:r>
      <w:proofErr w:type="gramEnd"/>
      <w:r w:rsidR="007472C2" w:rsidRPr="00682E8D">
        <w:rPr>
          <w:rFonts w:ascii="Times New Roman" w:hAnsi="Times New Roman" w:cs="Times New Roman"/>
          <w:color w:val="000000" w:themeColor="text1"/>
        </w:rPr>
        <w:t xml:space="preserve"> споры и разногласия, связанные с исполнением настоящего Договора, разрешаются путем переговоров между Сторонами. </w:t>
      </w:r>
    </w:p>
    <w:p w14:paraId="5ECFC6E7" w14:textId="77777777" w:rsidR="007472C2" w:rsidRPr="00AF5EAB" w:rsidRDefault="007472C2" w:rsidP="00E15E6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>Если по результатам переговоров согласие между Сторонами не достигнуто, споры разрешаются в судебном порядке в соответствии с законодательством РФ.</w:t>
      </w:r>
    </w:p>
    <w:p w14:paraId="640E87EC" w14:textId="03AB9049" w:rsidR="007472C2" w:rsidRPr="007472C2" w:rsidRDefault="00682E8D" w:rsidP="00E15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6</w:t>
      </w:r>
      <w:r w:rsidR="007472C2">
        <w:rPr>
          <w:rFonts w:ascii="Times New Roman" w:hAnsi="Times New Roman" w:cs="Times New Roman"/>
          <w:color w:val="000000" w:themeColor="text1"/>
        </w:rPr>
        <w:t xml:space="preserve">.2.      </w:t>
      </w:r>
      <w:r w:rsidR="007472C2" w:rsidRPr="007472C2">
        <w:rPr>
          <w:rFonts w:ascii="Times New Roman" w:hAnsi="Times New Roman" w:cs="Times New Roman"/>
          <w:color w:val="000000" w:themeColor="text1"/>
        </w:rPr>
        <w:t>Настоящий Договор вступает в силу с момента его подписания и действует до полного исполнения Сторонами своих обязательств.</w:t>
      </w:r>
    </w:p>
    <w:p w14:paraId="1C815A2E" w14:textId="70D6E59B" w:rsidR="007472C2" w:rsidRPr="007472C2" w:rsidRDefault="00682E8D" w:rsidP="00E15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6</w:t>
      </w:r>
      <w:r w:rsidR="007472C2">
        <w:rPr>
          <w:rFonts w:ascii="Times New Roman" w:hAnsi="Times New Roman" w:cs="Times New Roman"/>
          <w:color w:val="000000" w:themeColor="text1"/>
        </w:rPr>
        <w:t xml:space="preserve">.3.    </w:t>
      </w:r>
      <w:r w:rsidR="007472C2" w:rsidRPr="007472C2">
        <w:rPr>
          <w:rFonts w:ascii="Times New Roman" w:hAnsi="Times New Roman" w:cs="Times New Roman"/>
          <w:color w:val="000000" w:themeColor="text1"/>
        </w:rPr>
        <w:t>Настоящий Договор составлен в двух экземплярах, имеющих равную юридическую силу, по одному экземпляру для каждой из сторон.</w:t>
      </w:r>
    </w:p>
    <w:p w14:paraId="296D4A57" w14:textId="4CD62061" w:rsidR="00313B45" w:rsidRDefault="00313B45" w:rsidP="00E15E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0258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42"/>
        <w:gridCol w:w="5296"/>
      </w:tblGrid>
      <w:tr w:rsidR="00313B45" w:rsidRPr="007D0EC2" w14:paraId="6C88DD1F" w14:textId="77777777" w:rsidTr="00C968ED">
        <w:trPr>
          <w:trHeight w:val="629"/>
        </w:trPr>
        <w:tc>
          <w:tcPr>
            <w:tcW w:w="4820" w:type="dxa"/>
          </w:tcPr>
          <w:p w14:paraId="146D0595" w14:textId="77777777" w:rsidR="00032DAA" w:rsidRDefault="00313B45" w:rsidP="00E15E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14:paraId="7D1E69FF" w14:textId="78E56BFF" w:rsidR="00313B45" w:rsidRPr="007D0EC2" w:rsidRDefault="00313B45" w:rsidP="00E15E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ПОКУПАТЕЛЬ:</w:t>
            </w:r>
          </w:p>
          <w:p w14:paraId="12D56429" w14:textId="77777777" w:rsidR="00313B45" w:rsidRPr="007D0EC2" w:rsidRDefault="00313B45" w:rsidP="00E15E6C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1F702A93" w14:textId="77777777" w:rsidR="00313B45" w:rsidRPr="007D0EC2" w:rsidRDefault="00313B45" w:rsidP="00E15E6C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2D1E0D4A" w14:textId="77777777" w:rsidR="00313B45" w:rsidRPr="007D0EC2" w:rsidRDefault="00313B45" w:rsidP="00E15E6C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74F09916" w14:textId="77777777" w:rsidR="00313B45" w:rsidRPr="007D0EC2" w:rsidRDefault="00313B45" w:rsidP="00E15E6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__________________________________</w:t>
            </w:r>
          </w:p>
          <w:p w14:paraId="4D2DCC97" w14:textId="77777777" w:rsidR="00313B45" w:rsidRPr="007D0EC2" w:rsidRDefault="00313B45" w:rsidP="00E15E6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10E9066" w14:textId="77777777" w:rsidR="00313B45" w:rsidRPr="007D0EC2" w:rsidRDefault="00313B45" w:rsidP="00E15E6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6C68733" w14:textId="77777777" w:rsidR="00313B45" w:rsidRPr="007D0EC2" w:rsidRDefault="00313B45" w:rsidP="00E15E6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93D89F8" w14:textId="77777777" w:rsidR="00313B45" w:rsidRPr="007D0EC2" w:rsidRDefault="00313B45" w:rsidP="00E15E6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8E2ABC9" w14:textId="77777777" w:rsidR="00313B45" w:rsidRPr="007D0EC2" w:rsidRDefault="00313B45" w:rsidP="00E15E6C">
            <w:pPr>
              <w:spacing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_________________/______________ /</w:t>
            </w:r>
          </w:p>
        </w:tc>
        <w:tc>
          <w:tcPr>
            <w:tcW w:w="142" w:type="dxa"/>
          </w:tcPr>
          <w:p w14:paraId="5AE51CCD" w14:textId="77777777" w:rsidR="00313B45" w:rsidRPr="007D0EC2" w:rsidRDefault="00313B45" w:rsidP="00E15E6C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8D22E8F" w14:textId="77777777" w:rsidR="00313B45" w:rsidRDefault="00313B45" w:rsidP="00E15E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</w:p>
          <w:p w14:paraId="228EDC0F" w14:textId="373DCC44" w:rsidR="00313B45" w:rsidRPr="007D0EC2" w:rsidRDefault="00313B45" w:rsidP="00E15E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ПРОДАВЕЦ:</w:t>
            </w:r>
          </w:p>
          <w:p w14:paraId="5D9D0164" w14:textId="77777777" w:rsidR="00313B45" w:rsidRPr="00D129E2" w:rsidRDefault="00313B45" w:rsidP="00E15E6C">
            <w:pPr>
              <w:pStyle w:val="a9"/>
              <w:spacing w:before="0" w:after="0" w:line="240" w:lineRule="auto"/>
              <w:rPr>
                <w:sz w:val="22"/>
                <w:szCs w:val="22"/>
              </w:rPr>
            </w:pPr>
            <w:r w:rsidRPr="00D129E2">
              <w:rPr>
                <w:sz w:val="22"/>
                <w:szCs w:val="22"/>
              </w:rPr>
              <w:t xml:space="preserve">Место нахождения: 660135, Россия, Красноярский край, Красноярск г., Весны ул., д. 3 «А»                                                       </w:t>
            </w:r>
          </w:p>
          <w:p w14:paraId="6B4B4047" w14:textId="77777777" w:rsidR="00313B45" w:rsidRPr="00D129E2" w:rsidRDefault="00313B45" w:rsidP="00E15E6C">
            <w:pPr>
              <w:pStyle w:val="a9"/>
              <w:spacing w:before="0" w:after="0" w:line="240" w:lineRule="auto"/>
              <w:rPr>
                <w:sz w:val="22"/>
                <w:szCs w:val="22"/>
              </w:rPr>
            </w:pPr>
            <w:r w:rsidRPr="00D129E2">
              <w:rPr>
                <w:sz w:val="22"/>
                <w:szCs w:val="22"/>
              </w:rPr>
              <w:t xml:space="preserve">Почтовый адрес: 660135, Россия, Красноярский край, Красноярск г., Весны ул., д. 3 «А», БЦ «Весна», 13 </w:t>
            </w:r>
            <w:proofErr w:type="spellStart"/>
            <w:r w:rsidRPr="00D129E2">
              <w:rPr>
                <w:sz w:val="22"/>
                <w:szCs w:val="22"/>
              </w:rPr>
              <w:t>эт</w:t>
            </w:r>
            <w:proofErr w:type="spellEnd"/>
            <w:r w:rsidRPr="00D129E2">
              <w:rPr>
                <w:sz w:val="22"/>
                <w:szCs w:val="22"/>
              </w:rPr>
              <w:t>.                                                             Тел./факс: (391)274-86-81</w:t>
            </w:r>
            <w:proofErr w:type="gramStart"/>
            <w:r w:rsidRPr="00D129E2">
              <w:rPr>
                <w:sz w:val="22"/>
                <w:szCs w:val="22"/>
              </w:rPr>
              <w:t>/(</w:t>
            </w:r>
            <w:proofErr w:type="gramEnd"/>
            <w:r w:rsidRPr="00D129E2">
              <w:rPr>
                <w:sz w:val="22"/>
                <w:szCs w:val="22"/>
              </w:rPr>
              <w:t xml:space="preserve">391)274-86-82       </w:t>
            </w:r>
          </w:p>
          <w:p w14:paraId="40EDD3A9" w14:textId="77777777" w:rsidR="00313B45" w:rsidRPr="00D129E2" w:rsidRDefault="00313B45" w:rsidP="00E15E6C">
            <w:pPr>
              <w:pStyle w:val="a9"/>
              <w:spacing w:before="0" w:after="0" w:line="240" w:lineRule="auto"/>
              <w:rPr>
                <w:sz w:val="22"/>
                <w:szCs w:val="22"/>
              </w:rPr>
            </w:pPr>
            <w:r w:rsidRPr="00D129E2">
              <w:rPr>
                <w:sz w:val="22"/>
                <w:szCs w:val="22"/>
              </w:rPr>
              <w:t xml:space="preserve">ОГРН 103 880 000 3990                                              ИНН/КПП 880 101 1908/246 501 001                        ОКПО 47833210                                                                 </w:t>
            </w:r>
          </w:p>
          <w:p w14:paraId="7EDDDB93" w14:textId="77777777" w:rsidR="00313B45" w:rsidRPr="00D129E2" w:rsidRDefault="00313B45" w:rsidP="00E15E6C">
            <w:pPr>
              <w:spacing w:after="0" w:line="240" w:lineRule="auto"/>
              <w:ind w:firstLine="10"/>
              <w:rPr>
                <w:rFonts w:ascii="Times New Roman" w:hAnsi="Times New Roman" w:cs="Times New Roman"/>
                <w:iCs/>
              </w:rPr>
            </w:pPr>
            <w:r w:rsidRPr="00D129E2">
              <w:rPr>
                <w:rFonts w:ascii="Times New Roman" w:hAnsi="Times New Roman" w:cs="Times New Roman"/>
              </w:rPr>
              <w:t xml:space="preserve">Р/с </w:t>
            </w:r>
            <w:r w:rsidRPr="00D129E2">
              <w:rPr>
                <w:rFonts w:ascii="Times New Roman" w:hAnsi="Times New Roman" w:cs="Times New Roman"/>
                <w:iCs/>
              </w:rPr>
              <w:t>Банк ВТБ (</w:t>
            </w:r>
            <w:proofErr w:type="gramStart"/>
            <w:r w:rsidRPr="00D129E2">
              <w:rPr>
                <w:rFonts w:ascii="Times New Roman" w:hAnsi="Times New Roman" w:cs="Times New Roman"/>
                <w:iCs/>
              </w:rPr>
              <w:t>ПАО)  в</w:t>
            </w:r>
            <w:proofErr w:type="gramEnd"/>
            <w:r w:rsidRPr="00D129E2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D129E2">
              <w:rPr>
                <w:rFonts w:ascii="Times New Roman" w:hAnsi="Times New Roman" w:cs="Times New Roman"/>
                <w:iCs/>
              </w:rPr>
              <w:t>г.Красноярске</w:t>
            </w:r>
            <w:proofErr w:type="spellEnd"/>
            <w:r w:rsidRPr="00D129E2">
              <w:rPr>
                <w:rFonts w:ascii="Times New Roman" w:hAnsi="Times New Roman" w:cs="Times New Roman"/>
                <w:iCs/>
              </w:rPr>
              <w:t>:</w:t>
            </w:r>
          </w:p>
          <w:p w14:paraId="203D86CC" w14:textId="77777777" w:rsidR="00313B45" w:rsidRPr="00D129E2" w:rsidRDefault="00313B45" w:rsidP="00E15E6C">
            <w:pPr>
              <w:spacing w:after="0" w:line="240" w:lineRule="auto"/>
              <w:ind w:firstLine="10"/>
              <w:rPr>
                <w:rFonts w:ascii="Times New Roman" w:hAnsi="Times New Roman" w:cs="Times New Roman"/>
                <w:iCs/>
              </w:rPr>
            </w:pPr>
            <w:r w:rsidRPr="00D129E2">
              <w:rPr>
                <w:rFonts w:ascii="Times New Roman" w:hAnsi="Times New Roman" w:cs="Times New Roman"/>
                <w:iCs/>
              </w:rPr>
              <w:t xml:space="preserve">к/с: 30101810200000000777  </w:t>
            </w:r>
          </w:p>
          <w:p w14:paraId="73690544" w14:textId="77777777" w:rsidR="00313B45" w:rsidRPr="00D129E2" w:rsidRDefault="00313B45" w:rsidP="00E15E6C">
            <w:pPr>
              <w:spacing w:after="0" w:line="240" w:lineRule="auto"/>
              <w:ind w:firstLine="10"/>
              <w:rPr>
                <w:rFonts w:ascii="Times New Roman" w:hAnsi="Times New Roman" w:cs="Times New Roman"/>
                <w:iCs/>
              </w:rPr>
            </w:pPr>
            <w:r w:rsidRPr="00D129E2">
              <w:rPr>
                <w:rFonts w:ascii="Times New Roman" w:hAnsi="Times New Roman" w:cs="Times New Roman"/>
                <w:iCs/>
              </w:rPr>
              <w:t>р/с: 40702810300030003480</w:t>
            </w:r>
          </w:p>
          <w:p w14:paraId="1EFBF4A5" w14:textId="77777777" w:rsidR="00313B45" w:rsidRPr="007D0EC2" w:rsidRDefault="00313B45" w:rsidP="00E15E6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D129E2">
              <w:rPr>
                <w:rFonts w:ascii="Times New Roman" w:hAnsi="Times New Roman" w:cs="Times New Roman"/>
                <w:iCs/>
              </w:rPr>
              <w:t>БИК: 040407777</w:t>
            </w:r>
            <w:r>
              <w:rPr>
                <w:iCs/>
              </w:rPr>
              <w:t xml:space="preserve">        </w:t>
            </w:r>
          </w:p>
          <w:p w14:paraId="42E529FE" w14:textId="77777777" w:rsidR="00313B45" w:rsidRPr="007D0EC2" w:rsidRDefault="00313B45" w:rsidP="00E15E6C">
            <w:pPr>
              <w:spacing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_____________________/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Н.Ф. Ганиев</w:t>
            </w:r>
          </w:p>
        </w:tc>
      </w:tr>
    </w:tbl>
    <w:p w14:paraId="5BAEA81B" w14:textId="18B7362B" w:rsidR="00D93A37" w:rsidRDefault="00D93A37" w:rsidP="00E15E6C">
      <w:pPr>
        <w:tabs>
          <w:tab w:val="left" w:pos="367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2BC8E38" w14:textId="77777777" w:rsidR="0099291A" w:rsidRDefault="0099291A" w:rsidP="00E15E6C">
      <w:pPr>
        <w:tabs>
          <w:tab w:val="left" w:pos="3675"/>
        </w:tabs>
        <w:spacing w:line="240" w:lineRule="auto"/>
        <w:rPr>
          <w:rFonts w:ascii="Times New Roman" w:hAnsi="Times New Roman" w:cs="Times New Roman"/>
        </w:rPr>
      </w:pPr>
    </w:p>
    <w:tbl>
      <w:tblPr>
        <w:tblW w:w="10092" w:type="dxa"/>
        <w:tblInd w:w="-142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  <w:gridCol w:w="27"/>
      </w:tblGrid>
      <w:tr w:rsidR="00D93A37" w:rsidRPr="0011193C" w14:paraId="1D718375" w14:textId="77777777" w:rsidTr="00D93A37">
        <w:trPr>
          <w:trHeight w:val="4154"/>
        </w:trPr>
        <w:tc>
          <w:tcPr>
            <w:tcW w:w="10065" w:type="dxa"/>
          </w:tcPr>
          <w:p w14:paraId="36F85239" w14:textId="15AA100D" w:rsidR="00D93A37" w:rsidRDefault="00D93A37" w:rsidP="00E15E6C">
            <w:pPr>
              <w:pStyle w:val="a9"/>
              <w:spacing w:before="0"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</w:p>
          <w:p w14:paraId="5C082F36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Приложение № 1</w:t>
            </w:r>
          </w:p>
          <w:p w14:paraId="4108014F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к Договору купли-продажи</w:t>
            </w:r>
          </w:p>
          <w:p w14:paraId="6B27139B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самоходной машины</w:t>
            </w:r>
          </w:p>
          <w:p w14:paraId="55280E54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от "__"_____</w:t>
            </w:r>
            <w:r>
              <w:rPr>
                <w:rFonts w:ascii="Times New Roman" w:hAnsi="Times New Roman" w:cs="Times New Roman"/>
                <w:color w:val="000000" w:themeColor="text1"/>
              </w:rPr>
              <w:t>202_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 г. N ___/</w:t>
            </w:r>
            <w:r>
              <w:rPr>
                <w:rFonts w:ascii="Times New Roman" w:hAnsi="Times New Roman" w:cs="Times New Roman"/>
                <w:color w:val="000000" w:themeColor="text1"/>
              </w:rPr>
              <w:t>202_</w:t>
            </w:r>
          </w:p>
          <w:p w14:paraId="7CBA9171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ФОРМА:</w:t>
            </w:r>
          </w:p>
          <w:p w14:paraId="1C6A8F98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АКТ</w:t>
            </w:r>
          </w:p>
          <w:p w14:paraId="3F13714B" w14:textId="77777777" w:rsidR="00D93A37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приема-передачи </w:t>
            </w:r>
            <w:r>
              <w:rPr>
                <w:rFonts w:ascii="Times New Roman" w:hAnsi="Times New Roman" w:cs="Times New Roman"/>
                <w:color w:val="000000" w:themeColor="text1"/>
              </w:rPr>
              <w:t>самоходной машины</w:t>
            </w:r>
          </w:p>
          <w:p w14:paraId="3313F262" w14:textId="77777777" w:rsidR="00D93A37" w:rsidRPr="0011193C" w:rsidRDefault="00D93A37" w:rsidP="00E15E6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"__"______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202_</w:t>
            </w: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                                                                                                                 г. Красноярск</w:t>
            </w:r>
          </w:p>
          <w:p w14:paraId="1F4679D0" w14:textId="77777777" w:rsidR="00D93A37" w:rsidRPr="0011193C" w:rsidRDefault="00D93A37" w:rsidP="00E15E6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DBBDCBA" w14:textId="249C0735" w:rsidR="00D93A37" w:rsidRPr="0011193C" w:rsidRDefault="00D93A37" w:rsidP="00E15E6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Мы, нижеподписавшиеся, _______________________________________________________, именуемый в дальнейшем "Покупатель", с одной стороны, и Общество с ограниченной ответственностью «</w:t>
            </w:r>
            <w:proofErr w:type="spellStart"/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Байкитская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нефтегазоразведочная</w:t>
            </w:r>
            <w:proofErr w:type="spellEnd"/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экспедиция (ООО «БНГРЭ»), в лице Генерального директора Ганиева Наиля </w:t>
            </w:r>
            <w:proofErr w:type="spellStart"/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Фаритовича</w:t>
            </w:r>
            <w:proofErr w:type="spellEnd"/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действующего на основании Устава, именуемое  в   дальнейшем "Продавец", с  другой  стороны,  вместе именуемые "Стороны", составили настоящий Акт о нижеследующем:</w:t>
            </w:r>
          </w:p>
          <w:p w14:paraId="5B0FC64D" w14:textId="2503FA0A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В соответствии с Договором купли-продажи </w:t>
            </w:r>
            <w:r>
              <w:rPr>
                <w:rFonts w:ascii="Times New Roman" w:hAnsi="Times New Roman" w:cs="Times New Roman"/>
                <w:color w:val="000000" w:themeColor="text1"/>
              </w:rPr>
              <w:t>самоходной машины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 от "__"_____</w:t>
            </w:r>
            <w:r>
              <w:rPr>
                <w:rFonts w:ascii="Times New Roman" w:hAnsi="Times New Roman" w:cs="Times New Roman"/>
                <w:color w:val="000000" w:themeColor="text1"/>
              </w:rPr>
              <w:t>202_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 г. N ___/</w:t>
            </w:r>
            <w:r>
              <w:rPr>
                <w:rFonts w:ascii="Times New Roman" w:hAnsi="Times New Roman" w:cs="Times New Roman"/>
                <w:color w:val="000000" w:themeColor="text1"/>
              </w:rPr>
              <w:t>202_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>Продавец передал, а Покупатель принял следующ</w:t>
            </w:r>
            <w:r>
              <w:rPr>
                <w:rFonts w:ascii="Times New Roman" w:hAnsi="Times New Roman" w:cs="Times New Roman"/>
                <w:color w:val="000000" w:themeColor="text1"/>
              </w:rPr>
              <w:t>ую самоходную машину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07376632" w14:textId="77777777" w:rsidR="00D93A37" w:rsidRPr="0011193C" w:rsidRDefault="00D93A37" w:rsidP="00E15E6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и марка машины __________________________.</w:t>
            </w:r>
          </w:p>
          <w:p w14:paraId="7358470E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Предприятие-изготовитель_________________________________________.</w:t>
            </w:r>
          </w:p>
          <w:p w14:paraId="1CAADB73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Адрес __________________ __________________.</w:t>
            </w:r>
          </w:p>
          <w:p w14:paraId="61B18BE3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Акт </w:t>
            </w:r>
            <w:proofErr w:type="spellStart"/>
            <w:r w:rsidRPr="0011193C">
              <w:rPr>
                <w:rFonts w:ascii="Times New Roman" w:hAnsi="Times New Roman" w:cs="Times New Roman"/>
                <w:color w:val="000000" w:themeColor="text1"/>
              </w:rPr>
              <w:t>го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>техосмотра</w:t>
            </w:r>
            <w:proofErr w:type="spellEnd"/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 № ______________________ Год выпуска ______________.</w:t>
            </w:r>
          </w:p>
          <w:p w14:paraId="73507DBF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Заводской № машины (рамы) ____________________________________.</w:t>
            </w:r>
          </w:p>
          <w:p w14:paraId="71F4F302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Двигатель N _________________ _______________________.</w:t>
            </w:r>
          </w:p>
          <w:p w14:paraId="5D1B7FD9" w14:textId="77777777" w:rsidR="00D93A37" w:rsidRPr="0011193C" w:rsidRDefault="00D93A37" w:rsidP="00E15E6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Коробка передач </w:t>
            </w: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N</w:t>
            </w: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________________________________.</w:t>
            </w:r>
          </w:p>
          <w:p w14:paraId="030485DF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Основной ведущий мост (мосты) № ____________________________.</w:t>
            </w:r>
          </w:p>
          <w:p w14:paraId="5F906DEA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Цвет _____________________________________________________. </w:t>
            </w:r>
          </w:p>
          <w:p w14:paraId="42D582CD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Вид движителя ___________________________________________</w:t>
            </w:r>
            <w:proofErr w:type="gramStart"/>
            <w:r w:rsidRPr="0011193C">
              <w:rPr>
                <w:rFonts w:ascii="Times New Roman" w:hAnsi="Times New Roman" w:cs="Times New Roman"/>
                <w:color w:val="000000" w:themeColor="text1"/>
              </w:rPr>
              <w:t>_ .</w:t>
            </w:r>
            <w:proofErr w:type="gramEnd"/>
          </w:p>
          <w:p w14:paraId="1407C652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Мощность двигателя, л. с. (кВт) ____________________________.</w:t>
            </w:r>
          </w:p>
          <w:p w14:paraId="094FF516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Конструкционная масса, кг.  ___________________________.</w:t>
            </w:r>
          </w:p>
          <w:p w14:paraId="5B79F06F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Максимальная конструктивная скорость, км/ч ________________________________.</w:t>
            </w:r>
          </w:p>
          <w:p w14:paraId="7009A8F0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Габаритные размеры, мм _________ _________________.</w:t>
            </w:r>
          </w:p>
          <w:p w14:paraId="3DA2FE7E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Наименование (Ф.И.О.) покупателя (собственника) машины ____________________.</w:t>
            </w:r>
          </w:p>
          <w:p w14:paraId="3109F2A1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Адрес: _____________________________________________________________.</w:t>
            </w:r>
          </w:p>
          <w:p w14:paraId="65ADCF92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Дата выдачи паспорта СМ _____________________________________________.</w:t>
            </w:r>
          </w:p>
          <w:p w14:paraId="58010002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Паспорт самоходной машины: Серия _________________ </w:t>
            </w:r>
            <w:proofErr w:type="gramStart"/>
            <w:r w:rsidRPr="0011193C">
              <w:rPr>
                <w:rFonts w:ascii="Times New Roman" w:hAnsi="Times New Roman" w:cs="Times New Roman"/>
                <w:color w:val="000000" w:themeColor="text1"/>
              </w:rPr>
              <w:t>№  _</w:t>
            </w:r>
            <w:proofErr w:type="gramEnd"/>
            <w:r w:rsidRPr="0011193C">
              <w:rPr>
                <w:rFonts w:ascii="Times New Roman" w:hAnsi="Times New Roman" w:cs="Times New Roman"/>
                <w:color w:val="000000" w:themeColor="text1"/>
              </w:rPr>
              <w:t>______________</w:t>
            </w:r>
          </w:p>
          <w:p w14:paraId="396A431D" w14:textId="465096C7" w:rsidR="00D93A37" w:rsidRDefault="00BB1E44" w:rsidP="00E15E6C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      </w:t>
            </w:r>
            <w:r w:rsidR="00D93A37"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Иное ______________________________________________________________________</w:t>
            </w:r>
          </w:p>
          <w:p w14:paraId="3C9D8913" w14:textId="3D571EFB" w:rsidR="00D93A37" w:rsidRDefault="00BB1E44" w:rsidP="00BB1E44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       </w:t>
            </w:r>
            <w:r w:rsidR="00D93A37" w:rsidRPr="00111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(индивидуальные признаки: голограммы, надписи и т.д.)</w:t>
            </w:r>
          </w:p>
          <w:p w14:paraId="524C4738" w14:textId="62E8CA00" w:rsidR="00BB1E44" w:rsidRPr="00BB1E44" w:rsidRDefault="00BB1E44" w:rsidP="00BB1E44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B1E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      Остаток топлива в баке____________________ л.</w:t>
            </w:r>
          </w:p>
          <w:p w14:paraId="02A07A11" w14:textId="6D5D07DF" w:rsidR="00D93A37" w:rsidRPr="0011193C" w:rsidRDefault="00D93A37" w:rsidP="00E15E6C">
            <w:pPr>
              <w:spacing w:line="240" w:lineRule="auto"/>
              <w:ind w:firstLine="85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Купля-продажа осуществлена в соответствии с требованиями вышеуказанного Договора. Деньги перечислены Покупателем на расчетный счет Продавца полностью при заключении упомянутого Договора купли-продажи </w:t>
            </w:r>
            <w:r>
              <w:rPr>
                <w:rFonts w:ascii="Times New Roman" w:hAnsi="Times New Roman" w:cs="Times New Roman"/>
                <w:color w:val="000000" w:themeColor="text1"/>
              </w:rPr>
              <w:t>самоходной машины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Самоходная машина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 передан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 покупателю. Идентификационные номера СМ сверены, техническое состояние, комплектность </w:t>
            </w:r>
            <w:r>
              <w:rPr>
                <w:rFonts w:ascii="Times New Roman" w:hAnsi="Times New Roman" w:cs="Times New Roman"/>
                <w:color w:val="000000" w:themeColor="text1"/>
              </w:rPr>
              <w:t>машины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 проверены и соответствуют условиям </w:t>
            </w:r>
            <w:hyperlink r:id="rId8" w:history="1">
              <w:r w:rsidRPr="0011193C">
                <w:rPr>
                  <w:rFonts w:ascii="Times New Roman" w:hAnsi="Times New Roman" w:cs="Times New Roman"/>
                  <w:color w:val="000000" w:themeColor="text1"/>
                </w:rPr>
                <w:t>Договора</w:t>
              </w:r>
            </w:hyperlink>
            <w:r w:rsidRPr="0011193C">
              <w:rPr>
                <w:rFonts w:ascii="Times New Roman" w:hAnsi="Times New Roman" w:cs="Times New Roman"/>
                <w:color w:val="000000" w:themeColor="text1"/>
              </w:rPr>
              <w:t>. Претензий к Продавцу по качеству передаваемо</w:t>
            </w:r>
            <w:r>
              <w:rPr>
                <w:rFonts w:ascii="Times New Roman" w:hAnsi="Times New Roman" w:cs="Times New Roman"/>
                <w:color w:val="000000" w:themeColor="text1"/>
              </w:rPr>
              <w:t>й самоходной машины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 Покупатель не имеет.</w:t>
            </w:r>
          </w:p>
          <w:p w14:paraId="6177A1AF" w14:textId="77777777" w:rsidR="00D93A37" w:rsidRPr="0011193C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Настоящий Акт составлен в 2 (двух) экземплярах, по одному для каждой из Сторон.</w:t>
            </w:r>
          </w:p>
          <w:p w14:paraId="4582A9AB" w14:textId="77777777" w:rsidR="00D93A37" w:rsidRDefault="00D93A37" w:rsidP="00E15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tbl>
            <w:tblPr>
              <w:tblStyle w:val="a8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1"/>
              <w:gridCol w:w="510"/>
              <w:gridCol w:w="4451"/>
            </w:tblGrid>
            <w:tr w:rsidR="00D93A37" w14:paraId="70BBCEAD" w14:textId="77777777" w:rsidTr="00D129E2">
              <w:tc>
                <w:tcPr>
                  <w:tcW w:w="4871" w:type="dxa"/>
                </w:tcPr>
                <w:p w14:paraId="40B3CF9A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Самоходную машину принял</w:t>
                  </w:r>
                </w:p>
                <w:p w14:paraId="4D300F8D" w14:textId="022CA496" w:rsidR="00D93A37" w:rsidRDefault="00D93A37" w:rsidP="004272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193C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Покупатель: </w:t>
                  </w:r>
                </w:p>
              </w:tc>
              <w:tc>
                <w:tcPr>
                  <w:tcW w:w="510" w:type="dxa"/>
                </w:tcPr>
                <w:p w14:paraId="47D16E70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451" w:type="dxa"/>
                </w:tcPr>
                <w:p w14:paraId="48868CD6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Самоходную машину передал</w:t>
                  </w:r>
                </w:p>
                <w:p w14:paraId="62EE72ED" w14:textId="05B2C545" w:rsidR="00D93A37" w:rsidRDefault="00D93A37" w:rsidP="004272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193C">
                    <w:rPr>
                      <w:rFonts w:ascii="Times New Roman" w:hAnsi="Times New Roman" w:cs="Times New Roman"/>
                      <w:color w:val="000000" w:themeColor="text1"/>
                    </w:rPr>
                    <w:t>Продавец:</w:t>
                  </w:r>
                </w:p>
              </w:tc>
            </w:tr>
            <w:tr w:rsidR="00D93A37" w14:paraId="01A2B0B8" w14:textId="77777777" w:rsidTr="00D129E2">
              <w:tc>
                <w:tcPr>
                  <w:tcW w:w="4871" w:type="dxa"/>
                </w:tcPr>
                <w:p w14:paraId="6FF4C838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193C">
                    <w:rPr>
                      <w:rFonts w:ascii="Times New Roman" w:hAnsi="Times New Roman" w:cs="Times New Roman"/>
                      <w:color w:val="000000" w:themeColor="text1"/>
                    </w:rPr>
                    <w:t>___________________/ ____________ /</w:t>
                  </w:r>
                </w:p>
              </w:tc>
              <w:tc>
                <w:tcPr>
                  <w:tcW w:w="510" w:type="dxa"/>
                </w:tcPr>
                <w:p w14:paraId="1CB1F279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451" w:type="dxa"/>
                </w:tcPr>
                <w:p w14:paraId="71AFD59C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193C">
                    <w:rPr>
                      <w:rFonts w:ascii="Times New Roman" w:hAnsi="Times New Roman" w:cs="Times New Roman"/>
                      <w:color w:val="000000" w:themeColor="text1"/>
                    </w:rPr>
                    <w:t>___________________/ ____________ /</w:t>
                  </w:r>
                </w:p>
              </w:tc>
            </w:tr>
            <w:tr w:rsidR="00D93A37" w:rsidRPr="00AF5EAB" w14:paraId="38A57BB1" w14:textId="77777777" w:rsidTr="00FF5D23">
              <w:trPr>
                <w:trHeight w:val="126"/>
              </w:trPr>
              <w:tc>
                <w:tcPr>
                  <w:tcW w:w="4871" w:type="dxa"/>
                </w:tcPr>
                <w:p w14:paraId="59623DD0" w14:textId="77777777" w:rsidR="00D93A37" w:rsidRPr="00AF5EAB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AF5EAB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       (</w:t>
                  </w:r>
                  <w:proofErr w:type="gramStart"/>
                  <w:r w:rsidRPr="00AF5EAB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подпись)   </w:t>
                  </w:r>
                  <w:proofErr w:type="gramEnd"/>
                  <w:r w:rsidRPr="00AF5EAB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              (Ф.И.О.)      </w:t>
                  </w:r>
                </w:p>
              </w:tc>
              <w:tc>
                <w:tcPr>
                  <w:tcW w:w="510" w:type="dxa"/>
                </w:tcPr>
                <w:p w14:paraId="28EA2C88" w14:textId="77777777" w:rsidR="00D93A37" w:rsidRPr="00AF5EAB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451" w:type="dxa"/>
                </w:tcPr>
                <w:p w14:paraId="3ABB25CA" w14:textId="77777777" w:rsidR="00D93A37" w:rsidRPr="00AF5EAB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AF5EAB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(</w:t>
                  </w:r>
                  <w:proofErr w:type="gramStart"/>
                  <w:r w:rsidRPr="00AF5EAB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подпись)   </w:t>
                  </w:r>
                  <w:proofErr w:type="gramEnd"/>
                  <w:r w:rsidRPr="00AF5EAB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                    (Ф.И.О.)</w:t>
                  </w:r>
                </w:p>
              </w:tc>
            </w:tr>
          </w:tbl>
          <w:p w14:paraId="4D62BD28" w14:textId="77777777" w:rsidR="00D93A37" w:rsidRDefault="00D93A37" w:rsidP="00E15E6C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ФОРМА СОГЛАСОВАНА:</w:t>
            </w:r>
          </w:p>
          <w:tbl>
            <w:tblPr>
              <w:tblStyle w:val="a8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1"/>
              <w:gridCol w:w="510"/>
              <w:gridCol w:w="4451"/>
            </w:tblGrid>
            <w:tr w:rsidR="00D93A37" w14:paraId="2C572968" w14:textId="77777777" w:rsidTr="00FF5D23">
              <w:trPr>
                <w:trHeight w:val="80"/>
              </w:trPr>
              <w:tc>
                <w:tcPr>
                  <w:tcW w:w="4871" w:type="dxa"/>
                </w:tcPr>
                <w:p w14:paraId="5FFF7920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193C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Покупатель: </w:t>
                  </w:r>
                </w:p>
              </w:tc>
              <w:tc>
                <w:tcPr>
                  <w:tcW w:w="510" w:type="dxa"/>
                </w:tcPr>
                <w:p w14:paraId="66D6B968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451" w:type="dxa"/>
                </w:tcPr>
                <w:p w14:paraId="5693C37D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193C">
                    <w:rPr>
                      <w:rFonts w:ascii="Times New Roman" w:hAnsi="Times New Roman" w:cs="Times New Roman"/>
                      <w:color w:val="000000" w:themeColor="text1"/>
                    </w:rPr>
                    <w:t>Продавец: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ООО «БНГРЭ»</w:t>
                  </w:r>
                </w:p>
                <w:p w14:paraId="7DBF8426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Генеральный директор</w:t>
                  </w:r>
                </w:p>
                <w:p w14:paraId="5189BE52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D93A37" w14:paraId="6DFA8C08" w14:textId="77777777" w:rsidTr="00D129E2">
              <w:tc>
                <w:tcPr>
                  <w:tcW w:w="4871" w:type="dxa"/>
                </w:tcPr>
                <w:p w14:paraId="26DC378D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193C">
                    <w:rPr>
                      <w:rFonts w:ascii="Times New Roman" w:hAnsi="Times New Roman" w:cs="Times New Roman"/>
                      <w:color w:val="000000" w:themeColor="text1"/>
                    </w:rPr>
                    <w:t>___________________/ ____________ /</w:t>
                  </w:r>
                </w:p>
              </w:tc>
              <w:tc>
                <w:tcPr>
                  <w:tcW w:w="510" w:type="dxa"/>
                </w:tcPr>
                <w:p w14:paraId="694BDB9C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451" w:type="dxa"/>
                </w:tcPr>
                <w:p w14:paraId="1E34E324" w14:textId="77777777" w:rsidR="00D93A37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193C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___________________/ </w:t>
                  </w:r>
                  <w:r w:rsidRPr="00AF5EAB">
                    <w:rPr>
                      <w:rFonts w:ascii="Times New Roman" w:hAnsi="Times New Roman" w:cs="Times New Roman"/>
                      <w:color w:val="000000" w:themeColor="text1"/>
                      <w:u w:val="single"/>
                    </w:rPr>
                    <w:t>Н.Ф. Ганиев</w:t>
                  </w:r>
                  <w:r w:rsidRPr="0011193C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/</w:t>
                  </w:r>
                </w:p>
              </w:tc>
            </w:tr>
            <w:tr w:rsidR="00D93A37" w:rsidRPr="00AF5EAB" w14:paraId="7924832C" w14:textId="77777777" w:rsidTr="00D129E2">
              <w:tc>
                <w:tcPr>
                  <w:tcW w:w="4871" w:type="dxa"/>
                </w:tcPr>
                <w:p w14:paraId="3FDAF256" w14:textId="77777777" w:rsidR="00D93A37" w:rsidRPr="00AF5EAB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AF5EAB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       (</w:t>
                  </w:r>
                  <w:proofErr w:type="gramStart"/>
                  <w:r w:rsidRPr="00AF5EAB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подпись)   </w:t>
                  </w:r>
                  <w:proofErr w:type="gramEnd"/>
                  <w:r w:rsidRPr="00AF5EAB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                      (Ф.И.О.)      </w:t>
                  </w:r>
                </w:p>
              </w:tc>
              <w:tc>
                <w:tcPr>
                  <w:tcW w:w="510" w:type="dxa"/>
                </w:tcPr>
                <w:p w14:paraId="4D8FA894" w14:textId="77777777" w:rsidR="00D93A37" w:rsidRPr="00AF5EAB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451" w:type="dxa"/>
                </w:tcPr>
                <w:p w14:paraId="1B431FB7" w14:textId="77777777" w:rsidR="00D93A37" w:rsidRPr="00AF5EAB" w:rsidRDefault="00D93A37" w:rsidP="00E15E6C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AF5EAB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(</w:t>
                  </w:r>
                  <w:proofErr w:type="gramStart"/>
                  <w:r w:rsidRPr="00AF5EAB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подпись)   </w:t>
                  </w:r>
                  <w:proofErr w:type="gramEnd"/>
                  <w:r w:rsidRPr="00AF5EAB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                    (Ф.И.О.)</w:t>
                  </w:r>
                </w:p>
              </w:tc>
            </w:tr>
          </w:tbl>
          <w:p w14:paraId="33B0E48A" w14:textId="7DD292B3" w:rsidR="00D93A37" w:rsidRPr="0011193C" w:rsidRDefault="00D93A37" w:rsidP="00E15E6C">
            <w:pPr>
              <w:spacing w:line="240" w:lineRule="auto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27" w:type="dxa"/>
          </w:tcPr>
          <w:p w14:paraId="243C602B" w14:textId="77777777" w:rsidR="00D93A37" w:rsidRPr="0011193C" w:rsidRDefault="00D93A37" w:rsidP="00E15E6C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</w:tr>
    </w:tbl>
    <w:p w14:paraId="510B1D19" w14:textId="77777777" w:rsidR="007472C2" w:rsidRPr="007472C2" w:rsidRDefault="007472C2" w:rsidP="00E15E6C">
      <w:pPr>
        <w:tabs>
          <w:tab w:val="left" w:pos="1005"/>
        </w:tabs>
        <w:spacing w:line="240" w:lineRule="auto"/>
      </w:pPr>
    </w:p>
    <w:sectPr w:rsidR="007472C2" w:rsidRPr="007472C2" w:rsidSect="005A5801">
      <w:pgSz w:w="11906" w:h="16838"/>
      <w:pgMar w:top="284" w:right="850" w:bottom="993" w:left="1276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6CF53" w14:textId="77777777" w:rsidR="00310E96" w:rsidRDefault="00310E96" w:rsidP="007472C2">
      <w:pPr>
        <w:spacing w:after="0" w:line="240" w:lineRule="auto"/>
      </w:pPr>
      <w:r>
        <w:separator/>
      </w:r>
    </w:p>
  </w:endnote>
  <w:endnote w:type="continuationSeparator" w:id="0">
    <w:p w14:paraId="6CDA7CD5" w14:textId="77777777" w:rsidR="00310E96" w:rsidRDefault="00310E96" w:rsidP="00747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87FF7" w14:textId="77777777" w:rsidR="00310E96" w:rsidRDefault="00310E96" w:rsidP="007472C2">
      <w:pPr>
        <w:spacing w:after="0" w:line="240" w:lineRule="auto"/>
      </w:pPr>
      <w:r>
        <w:separator/>
      </w:r>
    </w:p>
  </w:footnote>
  <w:footnote w:type="continuationSeparator" w:id="0">
    <w:p w14:paraId="0091738C" w14:textId="77777777" w:rsidR="00310E96" w:rsidRDefault="00310E96" w:rsidP="007472C2">
      <w:pPr>
        <w:spacing w:after="0" w:line="240" w:lineRule="auto"/>
      </w:pPr>
      <w:r>
        <w:continuationSeparator/>
      </w:r>
    </w:p>
  </w:footnote>
  <w:footnote w:id="1">
    <w:p w14:paraId="444DA860" w14:textId="4245C80F" w:rsidR="00CC403A" w:rsidRPr="002F59F7" w:rsidRDefault="00CC403A" w:rsidP="0073721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F59F7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2F59F7">
        <w:rPr>
          <w:rFonts w:ascii="Times New Roman" w:hAnsi="Times New Roman" w:cs="Times New Roman"/>
          <w:sz w:val="18"/>
          <w:szCs w:val="18"/>
        </w:rPr>
        <w:t xml:space="preserve"> Если доступ автомобильного транспорта на данный склад возможно обеспечить только в зимний период – то в договор  включается следующий пункт: «Покупателю известно, что склад Продавца, на которых размещен </w:t>
      </w:r>
      <w:r w:rsidR="00C308F2" w:rsidRPr="002F59F7">
        <w:rPr>
          <w:rFonts w:ascii="Times New Roman" w:hAnsi="Times New Roman" w:cs="Times New Roman"/>
          <w:sz w:val="18"/>
          <w:szCs w:val="18"/>
        </w:rPr>
        <w:t>СМ</w:t>
      </w:r>
      <w:r w:rsidRPr="002F59F7">
        <w:rPr>
          <w:rFonts w:ascii="Times New Roman" w:hAnsi="Times New Roman" w:cs="Times New Roman"/>
          <w:sz w:val="18"/>
          <w:szCs w:val="18"/>
        </w:rPr>
        <w:t xml:space="preserve"> и на которых осуществляется его прием-передача доступны для транспортной техники только в период действия зимних автодорог (Ориентировочный период доступности таких складов автомобильной и специальной техникой -  с 15 января  по 15 марта каждого календарного года). Покупатель подписанием Договора подтверждает, что ему известен риск невозможности приема-передачи </w:t>
      </w:r>
      <w:r w:rsidR="006630D2">
        <w:rPr>
          <w:rFonts w:ascii="Times New Roman" w:hAnsi="Times New Roman" w:cs="Times New Roman"/>
          <w:sz w:val="18"/>
          <w:szCs w:val="18"/>
        </w:rPr>
        <w:t>СМ</w:t>
      </w:r>
      <w:r w:rsidRPr="002F59F7">
        <w:rPr>
          <w:rFonts w:ascii="Times New Roman" w:hAnsi="Times New Roman" w:cs="Times New Roman"/>
          <w:sz w:val="18"/>
          <w:szCs w:val="18"/>
        </w:rPr>
        <w:t xml:space="preserve"> за пределами указанного периода, ему известно, что Продавец не может оказать влияние на срок их действия. Прекращение действия зимних автодорог не является просрочкой исполнения Продавц</w:t>
      </w:r>
      <w:r w:rsidR="002F59F7" w:rsidRPr="002F59F7">
        <w:rPr>
          <w:rFonts w:ascii="Times New Roman" w:hAnsi="Times New Roman" w:cs="Times New Roman"/>
          <w:sz w:val="18"/>
          <w:szCs w:val="18"/>
        </w:rPr>
        <w:t>а</w:t>
      </w:r>
      <w:r w:rsidRPr="002F59F7">
        <w:rPr>
          <w:rFonts w:ascii="Times New Roman" w:hAnsi="Times New Roman" w:cs="Times New Roman"/>
          <w:sz w:val="18"/>
          <w:szCs w:val="18"/>
        </w:rPr>
        <w:t>.</w:t>
      </w:r>
      <w:r w:rsidR="00B3323A">
        <w:rPr>
          <w:rFonts w:ascii="Times New Roman" w:hAnsi="Times New Roman" w:cs="Times New Roman"/>
          <w:sz w:val="18"/>
          <w:szCs w:val="18"/>
        </w:rPr>
        <w:t xml:space="preserve"> В этом случае срок приема-передачи, указанный в п. 3.2. Договора следует исчислять с даты открытия движения по зимней автодороги до места приема-передачи</w:t>
      </w:r>
      <w:r w:rsidR="00126DBA">
        <w:rPr>
          <w:rFonts w:ascii="Times New Roman" w:hAnsi="Times New Roman" w:cs="Times New Roman"/>
          <w:sz w:val="18"/>
          <w:szCs w:val="18"/>
        </w:rPr>
        <w:t>,</w:t>
      </w:r>
      <w:r w:rsidR="00126DBA" w:rsidRPr="00126DBA">
        <w:rPr>
          <w:rFonts w:ascii="Times New Roman" w:hAnsi="Times New Roman" w:cs="Times New Roman"/>
          <w:sz w:val="18"/>
          <w:szCs w:val="18"/>
        </w:rPr>
        <w:t xml:space="preserve"> </w:t>
      </w:r>
      <w:r w:rsidR="00126DBA">
        <w:rPr>
          <w:rFonts w:ascii="Times New Roman" w:hAnsi="Times New Roman" w:cs="Times New Roman"/>
          <w:sz w:val="18"/>
          <w:szCs w:val="18"/>
        </w:rPr>
        <w:t>но в любом случае не ранее даты внесения 100% предоплаты</w:t>
      </w:r>
      <w:r w:rsidR="004B278F">
        <w:rPr>
          <w:rFonts w:ascii="Times New Roman" w:hAnsi="Times New Roman" w:cs="Times New Roman"/>
          <w:sz w:val="18"/>
          <w:szCs w:val="18"/>
        </w:rPr>
        <w:t>.</w:t>
      </w:r>
      <w:r w:rsidRPr="002F59F7">
        <w:rPr>
          <w:rFonts w:ascii="Times New Roman" w:hAnsi="Times New Roman" w:cs="Times New Roman"/>
          <w:sz w:val="18"/>
          <w:szCs w:val="18"/>
        </w:rPr>
        <w:t xml:space="preserve">  </w:t>
      </w:r>
    </w:p>
  </w:footnote>
  <w:footnote w:id="2">
    <w:p w14:paraId="46395961" w14:textId="5AD2B557" w:rsidR="000A568D" w:rsidRPr="002F59F7" w:rsidRDefault="00E47835" w:rsidP="000A568D">
      <w:pPr>
        <w:pStyle w:val="ab"/>
        <w:jc w:val="both"/>
        <w:rPr>
          <w:rFonts w:ascii="Times New Roman" w:hAnsi="Times New Roman" w:cs="Times New Roman"/>
          <w:sz w:val="18"/>
          <w:szCs w:val="18"/>
        </w:rPr>
      </w:pPr>
      <w:r w:rsidRPr="002F59F7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2F59F7">
        <w:rPr>
          <w:rFonts w:ascii="Times New Roman" w:hAnsi="Times New Roman" w:cs="Times New Roman"/>
          <w:sz w:val="18"/>
          <w:szCs w:val="18"/>
        </w:rPr>
        <w:t xml:space="preserve"> </w:t>
      </w:r>
      <w:r w:rsidR="00642818" w:rsidRPr="002F59F7">
        <w:rPr>
          <w:rFonts w:ascii="Times New Roman" w:hAnsi="Times New Roman" w:cs="Times New Roman"/>
          <w:sz w:val="18"/>
          <w:szCs w:val="18"/>
        </w:rPr>
        <w:t xml:space="preserve"> </w:t>
      </w:r>
      <w:r w:rsidR="00905C84" w:rsidRPr="002F59F7">
        <w:rPr>
          <w:rFonts w:ascii="Times New Roman" w:hAnsi="Times New Roman" w:cs="Times New Roman"/>
          <w:sz w:val="18"/>
          <w:szCs w:val="18"/>
        </w:rPr>
        <w:t xml:space="preserve">Если </w:t>
      </w:r>
      <w:r w:rsidR="00642818" w:rsidRPr="002F59F7">
        <w:rPr>
          <w:rFonts w:ascii="Times New Roman" w:hAnsi="Times New Roman" w:cs="Times New Roman"/>
          <w:sz w:val="18"/>
          <w:szCs w:val="18"/>
        </w:rPr>
        <w:t xml:space="preserve">доступ автотехники на данный склад может быть ограничен </w:t>
      </w:r>
      <w:r w:rsidR="00905C84" w:rsidRPr="002F59F7">
        <w:rPr>
          <w:rFonts w:ascii="Times New Roman" w:hAnsi="Times New Roman" w:cs="Times New Roman"/>
          <w:sz w:val="18"/>
          <w:szCs w:val="18"/>
        </w:rPr>
        <w:t xml:space="preserve">в период весенней/осенней распутицы в Договор вносится следующий пункт: </w:t>
      </w:r>
      <w:r w:rsidR="000A568D" w:rsidRPr="002F59F7">
        <w:rPr>
          <w:rFonts w:ascii="Times New Roman" w:hAnsi="Times New Roman" w:cs="Times New Roman"/>
          <w:sz w:val="18"/>
          <w:szCs w:val="18"/>
        </w:rPr>
        <w:t>Покупателю</w:t>
      </w:r>
      <w:r w:rsidR="00905C84" w:rsidRPr="002F59F7">
        <w:rPr>
          <w:rFonts w:ascii="Times New Roman" w:hAnsi="Times New Roman" w:cs="Times New Roman"/>
          <w:sz w:val="18"/>
          <w:szCs w:val="18"/>
        </w:rPr>
        <w:t xml:space="preserve"> известно, что владел</w:t>
      </w:r>
      <w:r w:rsidR="000A568D" w:rsidRPr="002F59F7">
        <w:rPr>
          <w:rFonts w:ascii="Times New Roman" w:hAnsi="Times New Roman" w:cs="Times New Roman"/>
          <w:sz w:val="18"/>
          <w:szCs w:val="18"/>
        </w:rPr>
        <w:t>е</w:t>
      </w:r>
      <w:r w:rsidR="00905C84" w:rsidRPr="002F59F7">
        <w:rPr>
          <w:rFonts w:ascii="Times New Roman" w:hAnsi="Times New Roman" w:cs="Times New Roman"/>
          <w:sz w:val="18"/>
          <w:szCs w:val="18"/>
        </w:rPr>
        <w:t xml:space="preserve">ц </w:t>
      </w:r>
      <w:proofErr w:type="spellStart"/>
      <w:r w:rsidR="000A568D" w:rsidRPr="002F59F7">
        <w:rPr>
          <w:rFonts w:ascii="Times New Roman" w:hAnsi="Times New Roman" w:cs="Times New Roman"/>
          <w:sz w:val="18"/>
          <w:szCs w:val="18"/>
        </w:rPr>
        <w:t>вдольтрассового</w:t>
      </w:r>
      <w:proofErr w:type="spellEnd"/>
      <w:r w:rsidR="000A568D" w:rsidRPr="002F59F7">
        <w:rPr>
          <w:rFonts w:ascii="Times New Roman" w:hAnsi="Times New Roman" w:cs="Times New Roman"/>
          <w:sz w:val="18"/>
          <w:szCs w:val="18"/>
        </w:rPr>
        <w:t xml:space="preserve"> проезда, через который обеспечивается подъезд к месту приема-передачи</w:t>
      </w:r>
      <w:r w:rsidR="002F59F7" w:rsidRPr="002F59F7">
        <w:rPr>
          <w:rFonts w:ascii="Times New Roman" w:hAnsi="Times New Roman" w:cs="Times New Roman"/>
          <w:sz w:val="18"/>
          <w:szCs w:val="18"/>
        </w:rPr>
        <w:t xml:space="preserve"> в период весенней и осенней распутицы ограничивает/вводит запрет на движение техники</w:t>
      </w:r>
      <w:r w:rsidR="00A847E3">
        <w:rPr>
          <w:rFonts w:ascii="Times New Roman" w:hAnsi="Times New Roman" w:cs="Times New Roman"/>
          <w:sz w:val="18"/>
          <w:szCs w:val="18"/>
        </w:rPr>
        <w:t xml:space="preserve"> по </w:t>
      </w:r>
      <w:proofErr w:type="spellStart"/>
      <w:r w:rsidR="00A847E3">
        <w:rPr>
          <w:rFonts w:ascii="Times New Roman" w:hAnsi="Times New Roman" w:cs="Times New Roman"/>
          <w:sz w:val="18"/>
          <w:szCs w:val="18"/>
        </w:rPr>
        <w:t>вдольтрассовому</w:t>
      </w:r>
      <w:proofErr w:type="spellEnd"/>
      <w:r w:rsidR="00A847E3">
        <w:rPr>
          <w:rFonts w:ascii="Times New Roman" w:hAnsi="Times New Roman" w:cs="Times New Roman"/>
          <w:sz w:val="18"/>
          <w:szCs w:val="18"/>
        </w:rPr>
        <w:t xml:space="preserve"> проезду (ориентировочно в период с 05 мая по 10 июня и с 01 октября по 01 ноября каждого календарного года). Покупатель подписанием Договора подтверждает, что </w:t>
      </w:r>
      <w:r w:rsidR="006630D2">
        <w:rPr>
          <w:rFonts w:ascii="Times New Roman" w:hAnsi="Times New Roman" w:cs="Times New Roman"/>
          <w:sz w:val="18"/>
          <w:szCs w:val="18"/>
        </w:rPr>
        <w:t xml:space="preserve">ему известен риск невозможности вывоза СМ в период действия запрета/ограничений, ему известно, что Покупатель не может оказать </w:t>
      </w:r>
      <w:r w:rsidR="002E6CE3">
        <w:rPr>
          <w:rFonts w:ascii="Times New Roman" w:hAnsi="Times New Roman" w:cs="Times New Roman"/>
          <w:sz w:val="18"/>
          <w:szCs w:val="18"/>
        </w:rPr>
        <w:t>влияние</w:t>
      </w:r>
      <w:r w:rsidR="006630D2">
        <w:rPr>
          <w:rFonts w:ascii="Times New Roman" w:hAnsi="Times New Roman" w:cs="Times New Roman"/>
          <w:sz w:val="18"/>
          <w:szCs w:val="18"/>
        </w:rPr>
        <w:t xml:space="preserve"> на период установления ограничений/запрета</w:t>
      </w:r>
      <w:r w:rsidR="002E6CE3">
        <w:rPr>
          <w:rFonts w:ascii="Times New Roman" w:hAnsi="Times New Roman" w:cs="Times New Roman"/>
          <w:sz w:val="18"/>
          <w:szCs w:val="18"/>
        </w:rPr>
        <w:t xml:space="preserve">. </w:t>
      </w:r>
      <w:r w:rsidR="004B278F">
        <w:rPr>
          <w:rFonts w:ascii="Times New Roman" w:hAnsi="Times New Roman" w:cs="Times New Roman"/>
          <w:sz w:val="18"/>
          <w:szCs w:val="18"/>
        </w:rPr>
        <w:t xml:space="preserve">В этом случае срок приема-передачи, указанный в п. 3.2. Договора следует исчислять с даты снятия ограничения/запрета на движение по </w:t>
      </w:r>
      <w:proofErr w:type="spellStart"/>
      <w:r w:rsidR="004B278F">
        <w:rPr>
          <w:rFonts w:ascii="Times New Roman" w:hAnsi="Times New Roman" w:cs="Times New Roman"/>
          <w:sz w:val="18"/>
          <w:szCs w:val="18"/>
        </w:rPr>
        <w:t>вдольтрассовому</w:t>
      </w:r>
      <w:proofErr w:type="spellEnd"/>
      <w:r w:rsidR="004B278F">
        <w:rPr>
          <w:rFonts w:ascii="Times New Roman" w:hAnsi="Times New Roman" w:cs="Times New Roman"/>
          <w:sz w:val="18"/>
          <w:szCs w:val="18"/>
        </w:rPr>
        <w:t xml:space="preserve"> проезду до места приема-передачи</w:t>
      </w:r>
      <w:r w:rsidR="00126DBA">
        <w:rPr>
          <w:rFonts w:ascii="Times New Roman" w:hAnsi="Times New Roman" w:cs="Times New Roman"/>
          <w:sz w:val="18"/>
          <w:szCs w:val="18"/>
        </w:rPr>
        <w:t>,</w:t>
      </w:r>
      <w:r w:rsidR="009C2487">
        <w:rPr>
          <w:rFonts w:ascii="Times New Roman" w:hAnsi="Times New Roman" w:cs="Times New Roman"/>
          <w:sz w:val="18"/>
          <w:szCs w:val="18"/>
        </w:rPr>
        <w:t xml:space="preserve"> но в любом случае не ранее даты внесения 100% предоплаты</w:t>
      </w:r>
      <w:r w:rsidR="004B278F">
        <w:rPr>
          <w:rFonts w:ascii="Times New Roman" w:hAnsi="Times New Roman" w:cs="Times New Roman"/>
          <w:sz w:val="18"/>
          <w:szCs w:val="18"/>
        </w:rPr>
        <w:t>.</w:t>
      </w:r>
      <w:r w:rsidR="004B278F" w:rsidRPr="002F59F7">
        <w:rPr>
          <w:rFonts w:ascii="Times New Roman" w:hAnsi="Times New Roman" w:cs="Times New Roman"/>
          <w:sz w:val="18"/>
          <w:szCs w:val="18"/>
        </w:rPr>
        <w:t xml:space="preserve">  </w:t>
      </w:r>
    </w:p>
  </w:footnote>
  <w:footnote w:id="3">
    <w:p w14:paraId="2384D591" w14:textId="5C0425DD" w:rsidR="00A20320" w:rsidRDefault="00A20320">
      <w:pPr>
        <w:pStyle w:val="ab"/>
      </w:pPr>
      <w:r>
        <w:rPr>
          <w:rStyle w:val="ad"/>
        </w:rPr>
        <w:footnoteRef/>
      </w:r>
      <w:r>
        <w:t xml:space="preserve"> Или ИП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04D24"/>
    <w:multiLevelType w:val="hybridMultilevel"/>
    <w:tmpl w:val="55C84538"/>
    <w:lvl w:ilvl="0" w:tplc="E5ACBE2C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85348"/>
    <w:multiLevelType w:val="multilevel"/>
    <w:tmpl w:val="60368A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B325595"/>
    <w:multiLevelType w:val="multilevel"/>
    <w:tmpl w:val="EAD225C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5AF542C6"/>
    <w:multiLevelType w:val="hybridMultilevel"/>
    <w:tmpl w:val="DA20B41E"/>
    <w:lvl w:ilvl="0" w:tplc="F22C4482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C1B7A"/>
    <w:multiLevelType w:val="multilevel"/>
    <w:tmpl w:val="BFFCE28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896"/>
    <w:rsid w:val="00032999"/>
    <w:rsid w:val="00032DAA"/>
    <w:rsid w:val="00044694"/>
    <w:rsid w:val="00057E7B"/>
    <w:rsid w:val="000A568D"/>
    <w:rsid w:val="000C043D"/>
    <w:rsid w:val="000E2C7F"/>
    <w:rsid w:val="000E442D"/>
    <w:rsid w:val="00126DBA"/>
    <w:rsid w:val="0014638E"/>
    <w:rsid w:val="00223851"/>
    <w:rsid w:val="002B265E"/>
    <w:rsid w:val="002E197D"/>
    <w:rsid w:val="002E25DF"/>
    <w:rsid w:val="002E6CE3"/>
    <w:rsid w:val="002F59F7"/>
    <w:rsid w:val="00300E83"/>
    <w:rsid w:val="00301926"/>
    <w:rsid w:val="00310E96"/>
    <w:rsid w:val="00313B45"/>
    <w:rsid w:val="00365E51"/>
    <w:rsid w:val="00427281"/>
    <w:rsid w:val="00443B2B"/>
    <w:rsid w:val="0048741C"/>
    <w:rsid w:val="004B278F"/>
    <w:rsid w:val="00510ACE"/>
    <w:rsid w:val="00543D4C"/>
    <w:rsid w:val="00584C7F"/>
    <w:rsid w:val="005A5801"/>
    <w:rsid w:val="005E161F"/>
    <w:rsid w:val="00642818"/>
    <w:rsid w:val="006519D1"/>
    <w:rsid w:val="006630D2"/>
    <w:rsid w:val="00682E8D"/>
    <w:rsid w:val="006A29E3"/>
    <w:rsid w:val="00710CB3"/>
    <w:rsid w:val="00720466"/>
    <w:rsid w:val="0073721E"/>
    <w:rsid w:val="007472C2"/>
    <w:rsid w:val="008177DB"/>
    <w:rsid w:val="00863EE1"/>
    <w:rsid w:val="008B4274"/>
    <w:rsid w:val="008E619B"/>
    <w:rsid w:val="008F120E"/>
    <w:rsid w:val="008F30F5"/>
    <w:rsid w:val="00905C84"/>
    <w:rsid w:val="00924FB6"/>
    <w:rsid w:val="00932896"/>
    <w:rsid w:val="00987C12"/>
    <w:rsid w:val="0099291A"/>
    <w:rsid w:val="009C2487"/>
    <w:rsid w:val="009D3C35"/>
    <w:rsid w:val="00A20320"/>
    <w:rsid w:val="00A44175"/>
    <w:rsid w:val="00A61225"/>
    <w:rsid w:val="00A847E3"/>
    <w:rsid w:val="00AD581B"/>
    <w:rsid w:val="00B3323A"/>
    <w:rsid w:val="00B970E1"/>
    <w:rsid w:val="00BB1E44"/>
    <w:rsid w:val="00BC3CE4"/>
    <w:rsid w:val="00BC448B"/>
    <w:rsid w:val="00C20F01"/>
    <w:rsid w:val="00C308F2"/>
    <w:rsid w:val="00C37106"/>
    <w:rsid w:val="00C476A1"/>
    <w:rsid w:val="00C97A9F"/>
    <w:rsid w:val="00CC403A"/>
    <w:rsid w:val="00D129E2"/>
    <w:rsid w:val="00D25DBC"/>
    <w:rsid w:val="00D93A37"/>
    <w:rsid w:val="00DF371D"/>
    <w:rsid w:val="00E02821"/>
    <w:rsid w:val="00E15E6C"/>
    <w:rsid w:val="00E40C46"/>
    <w:rsid w:val="00E47835"/>
    <w:rsid w:val="00E734CA"/>
    <w:rsid w:val="00F11D18"/>
    <w:rsid w:val="00F60F25"/>
    <w:rsid w:val="00FA12C8"/>
    <w:rsid w:val="00FE4EC7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6043C"/>
  <w15:chartTrackingRefBased/>
  <w15:docId w15:val="{796C4B66-88FA-4E97-8705-2BC3461BA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72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472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472C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472C2"/>
    <w:pPr>
      <w:ind w:left="720"/>
      <w:contextualSpacing/>
    </w:pPr>
  </w:style>
  <w:style w:type="paragraph" w:customStyle="1" w:styleId="Style2">
    <w:name w:val="Style2"/>
    <w:basedOn w:val="a"/>
    <w:rsid w:val="007472C2"/>
    <w:pPr>
      <w:widowControl w:val="0"/>
      <w:autoSpaceDE w:val="0"/>
      <w:autoSpaceDN w:val="0"/>
      <w:adjustRightInd w:val="0"/>
      <w:spacing w:after="0" w:line="284" w:lineRule="exact"/>
    </w:pPr>
    <w:rPr>
      <w:rFonts w:ascii="Arial Unicode MS" w:eastAsia="Arial Unicode MS" w:hAnsi="Calibri" w:cs="Arial Unicode MS"/>
      <w:sz w:val="24"/>
      <w:szCs w:val="24"/>
      <w:lang w:eastAsia="ru-RU"/>
    </w:rPr>
  </w:style>
  <w:style w:type="character" w:customStyle="1" w:styleId="FontStyle40">
    <w:name w:val="Font Style40"/>
    <w:rsid w:val="007472C2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47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72C2"/>
  </w:style>
  <w:style w:type="paragraph" w:styleId="a6">
    <w:name w:val="footer"/>
    <w:basedOn w:val="a"/>
    <w:link w:val="a7"/>
    <w:uiPriority w:val="99"/>
    <w:unhideWhenUsed/>
    <w:rsid w:val="00747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72C2"/>
  </w:style>
  <w:style w:type="table" w:styleId="a8">
    <w:name w:val="Table Grid"/>
    <w:basedOn w:val="a1"/>
    <w:uiPriority w:val="59"/>
    <w:unhideWhenUsed/>
    <w:rsid w:val="00D1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D129E2"/>
    <w:pPr>
      <w:spacing w:after="120" w:line="480" w:lineRule="auto"/>
      <w:ind w:left="283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129E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D129E2"/>
    <w:pPr>
      <w:shd w:val="clear" w:color="auto" w:fill="FFFFFF"/>
      <w:spacing w:before="240" w:after="780" w:line="240" w:lineRule="atLeast"/>
    </w:pPr>
    <w:rPr>
      <w:rFonts w:ascii="Times New Roman" w:eastAsia="Arial Unicode MS" w:hAnsi="Times New Roman" w:cs="Times New Roman"/>
      <w:sz w:val="21"/>
      <w:szCs w:val="21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D129E2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paragraph" w:customStyle="1" w:styleId="BodyText21">
    <w:name w:val="Body Text 21"/>
    <w:basedOn w:val="a"/>
    <w:uiPriority w:val="99"/>
    <w:rsid w:val="00313B45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CC403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C403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C403A"/>
    <w:rPr>
      <w:vertAlign w:val="superscript"/>
    </w:rPr>
  </w:style>
  <w:style w:type="character" w:styleId="ae">
    <w:name w:val="Hyperlink"/>
    <w:basedOn w:val="a0"/>
    <w:uiPriority w:val="99"/>
    <w:semiHidden/>
    <w:unhideWhenUsed/>
    <w:rsid w:val="00DF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A8D3D53FAFC049E6DB20A0DC11B128119UCu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98EFA-7BC1-4E80-BE66-80F898194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4731</Words>
  <Characters>26972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Акинфеева Наталья Михайловна</dc:creator>
  <cp:keywords/>
  <dc:description/>
  <cp:lastModifiedBy>Акинфеева Наталья Михайловна</cp:lastModifiedBy>
  <cp:revision>23</cp:revision>
  <dcterms:created xsi:type="dcterms:W3CDTF">2024-11-19T12:22:00Z</dcterms:created>
  <dcterms:modified xsi:type="dcterms:W3CDTF">2024-11-22T04:30:00Z</dcterms:modified>
</cp:coreProperties>
</file>